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853B7" w:rsidRPr="004853B7" w:rsidRDefault="004853B7" w:rsidP="004853B7">
      <w:pPr>
        <w:suppressAutoHyphens w:val="0"/>
        <w:jc w:val="center"/>
        <w:rPr>
          <w:rFonts w:cs="Times New Roman"/>
          <w:b/>
          <w:sz w:val="28"/>
          <w:szCs w:val="28"/>
          <w:lang w:eastAsia="ru-RU"/>
        </w:rPr>
      </w:pPr>
      <w:r w:rsidRPr="004853B7">
        <w:rPr>
          <w:noProof/>
          <w:sz w:val="28"/>
          <w:szCs w:val="28"/>
          <w:lang w:eastAsia="ru-RU"/>
        </w:rPr>
        <w:drawing>
          <wp:inline distT="0" distB="0" distL="0" distR="0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3B7" w:rsidRPr="004853B7" w:rsidRDefault="004853B7" w:rsidP="004853B7">
      <w:pPr>
        <w:suppressAutoHyphens w:val="0"/>
        <w:jc w:val="center"/>
        <w:rPr>
          <w:rFonts w:cs="Times New Roman"/>
          <w:b/>
          <w:sz w:val="20"/>
          <w:szCs w:val="20"/>
          <w:lang w:eastAsia="ru-RU"/>
        </w:rPr>
      </w:pPr>
      <w:r w:rsidRPr="004853B7">
        <w:rPr>
          <w:rFonts w:cs="Times New Roman"/>
          <w:b/>
          <w:sz w:val="20"/>
          <w:szCs w:val="20"/>
          <w:lang w:eastAsia="ru-RU"/>
        </w:rPr>
        <w:t xml:space="preserve">ОБЩЕРОССИЙСКИЙ ПРОФСОЮЗ ОБРАЗОВАНИЯ </w:t>
      </w:r>
    </w:p>
    <w:p w:rsidR="004853B7" w:rsidRPr="004853B7" w:rsidRDefault="004853B7" w:rsidP="004853B7">
      <w:pPr>
        <w:suppressAutoHyphens w:val="0"/>
        <w:jc w:val="center"/>
        <w:rPr>
          <w:rFonts w:cs="Times New Roman"/>
          <w:b/>
          <w:sz w:val="20"/>
          <w:szCs w:val="20"/>
          <w:lang w:eastAsia="ru-RU"/>
        </w:rPr>
      </w:pPr>
      <w:r w:rsidRPr="004853B7">
        <w:rPr>
          <w:rFonts w:cs="Times New Roman"/>
          <w:b/>
          <w:sz w:val="20"/>
          <w:szCs w:val="20"/>
          <w:lang w:eastAsia="ru-RU"/>
        </w:rPr>
        <w:t xml:space="preserve">КУРСКАЯ ОБЛАСТНАЯ ОРГАНИЗАЦИЯ </w:t>
      </w:r>
    </w:p>
    <w:p w:rsidR="004853B7" w:rsidRPr="004853B7" w:rsidRDefault="004853B7" w:rsidP="004853B7">
      <w:pPr>
        <w:keepNext/>
        <w:suppressAutoHyphens w:val="0"/>
        <w:jc w:val="center"/>
        <w:outlineLvl w:val="2"/>
        <w:rPr>
          <w:rFonts w:cs="Times New Roman"/>
          <w:b/>
          <w:sz w:val="35"/>
          <w:szCs w:val="35"/>
          <w:lang w:eastAsia="ru-RU"/>
        </w:rPr>
      </w:pPr>
      <w:r w:rsidRPr="004853B7">
        <w:rPr>
          <w:rFonts w:cs="Times New Roman"/>
          <w:b/>
          <w:sz w:val="28"/>
          <w:szCs w:val="28"/>
          <w:lang w:eastAsia="ru-RU"/>
        </w:rPr>
        <w:t>Курская городская организация</w:t>
      </w:r>
      <w:r w:rsidRPr="004853B7">
        <w:rPr>
          <w:rFonts w:cs="Times New Roman"/>
          <w:b/>
          <w:sz w:val="35"/>
          <w:szCs w:val="35"/>
          <w:lang w:eastAsia="ru-RU"/>
        </w:rPr>
        <w:t xml:space="preserve"> </w:t>
      </w:r>
    </w:p>
    <w:p w:rsidR="004853B7" w:rsidRPr="004853B7" w:rsidRDefault="004853B7" w:rsidP="004853B7">
      <w:pPr>
        <w:keepNext/>
        <w:suppressAutoHyphens w:val="0"/>
        <w:jc w:val="center"/>
        <w:outlineLvl w:val="2"/>
        <w:rPr>
          <w:rFonts w:cs="Times New Roman"/>
          <w:sz w:val="32"/>
          <w:szCs w:val="32"/>
          <w:lang w:eastAsia="ru-RU"/>
        </w:rPr>
      </w:pPr>
      <w:r w:rsidRPr="004853B7">
        <w:rPr>
          <w:rFonts w:cs="Times New Roman"/>
          <w:b/>
          <w:sz w:val="32"/>
          <w:szCs w:val="32"/>
          <w:lang w:eastAsia="ru-RU"/>
        </w:rPr>
        <w:t>ПРЕЗИДИУМ</w:t>
      </w:r>
    </w:p>
    <w:p w:rsidR="004853B7" w:rsidRPr="004853B7" w:rsidRDefault="004853B7" w:rsidP="004853B7">
      <w:pPr>
        <w:suppressAutoHyphens w:val="0"/>
        <w:jc w:val="center"/>
        <w:rPr>
          <w:rFonts w:cs="Times New Roman"/>
          <w:b/>
          <w:bCs/>
          <w:sz w:val="32"/>
          <w:szCs w:val="32"/>
          <w:lang w:eastAsia="ru-RU"/>
        </w:rPr>
      </w:pPr>
      <w:r w:rsidRPr="004853B7">
        <w:rPr>
          <w:rFonts w:cs="Times New Roman"/>
          <w:b/>
          <w:bCs/>
          <w:sz w:val="32"/>
          <w:szCs w:val="32"/>
          <w:lang w:eastAsia="ru-RU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4853B7" w:rsidRPr="004853B7" w:rsidTr="005D274A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:rsidR="004853B7" w:rsidRPr="004853B7" w:rsidRDefault="004853B7" w:rsidP="004853B7">
            <w:pPr>
              <w:suppressAutoHyphens w:val="0"/>
              <w:snapToGrid w:val="0"/>
              <w:rPr>
                <w:rFonts w:cs="Times New Roman"/>
                <w:sz w:val="28"/>
                <w:szCs w:val="28"/>
                <w:lang w:eastAsia="ru-RU"/>
              </w:rPr>
            </w:pPr>
            <w:r w:rsidRPr="004853B7">
              <w:rPr>
                <w:rFonts w:cs="Times New Roman"/>
                <w:sz w:val="28"/>
                <w:szCs w:val="28"/>
                <w:lang w:eastAsia="ru-RU"/>
              </w:rPr>
              <w:t>«</w:t>
            </w:r>
            <w:r w:rsidR="00CB1175">
              <w:rPr>
                <w:rFonts w:cs="Times New Roman"/>
                <w:sz w:val="28"/>
                <w:szCs w:val="28"/>
                <w:lang w:eastAsia="ru-RU"/>
              </w:rPr>
              <w:t>21</w:t>
            </w:r>
            <w:r w:rsidRPr="004853B7">
              <w:rPr>
                <w:rFonts w:cs="Times New Roman"/>
                <w:sz w:val="28"/>
                <w:szCs w:val="28"/>
                <w:lang w:eastAsia="ru-RU"/>
              </w:rPr>
              <w:t xml:space="preserve">» </w:t>
            </w:r>
            <w:r w:rsidR="00D602D4">
              <w:rPr>
                <w:rFonts w:cs="Times New Roman"/>
                <w:sz w:val="28"/>
                <w:szCs w:val="28"/>
                <w:lang w:eastAsia="ru-RU"/>
              </w:rPr>
              <w:t>апреля</w:t>
            </w:r>
            <w:r w:rsidRPr="004853B7">
              <w:rPr>
                <w:rFonts w:cs="Times New Roman"/>
                <w:sz w:val="28"/>
                <w:szCs w:val="28"/>
                <w:lang w:eastAsia="ru-RU"/>
              </w:rPr>
              <w:t xml:space="preserve"> 2023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:rsidR="004853B7" w:rsidRPr="004853B7" w:rsidRDefault="004853B7" w:rsidP="004853B7">
            <w:pPr>
              <w:suppressAutoHyphens w:val="0"/>
              <w:snapToGrid w:val="0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4853B7">
              <w:rPr>
                <w:rFonts w:cs="Times New Roman"/>
                <w:sz w:val="28"/>
                <w:szCs w:val="28"/>
                <w:lang w:eastAsia="ru-RU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:rsidR="004853B7" w:rsidRPr="004853B7" w:rsidRDefault="004853B7" w:rsidP="004853B7">
            <w:pPr>
              <w:suppressAutoHyphens w:val="0"/>
              <w:snapToGrid w:val="0"/>
              <w:jc w:val="right"/>
              <w:rPr>
                <w:rFonts w:cs="Times New Roman"/>
                <w:sz w:val="28"/>
                <w:szCs w:val="28"/>
                <w:lang w:eastAsia="ru-RU"/>
              </w:rPr>
            </w:pPr>
            <w:r w:rsidRPr="004853B7">
              <w:rPr>
                <w:rFonts w:cs="Times New Roman"/>
                <w:sz w:val="28"/>
                <w:szCs w:val="28"/>
                <w:lang w:eastAsia="ru-RU"/>
              </w:rPr>
              <w:t>№</w:t>
            </w:r>
            <w:r w:rsidR="00CB1175">
              <w:rPr>
                <w:rFonts w:cs="Times New Roman"/>
                <w:sz w:val="28"/>
                <w:szCs w:val="28"/>
                <w:lang w:eastAsia="ru-RU"/>
              </w:rPr>
              <w:t xml:space="preserve"> 33-2</w:t>
            </w:r>
            <w:r w:rsidRPr="004853B7">
              <w:rPr>
                <w:rFonts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4853B7" w:rsidRDefault="004853B7" w:rsidP="00EC3FAF">
      <w:pPr>
        <w:ind w:firstLine="380"/>
        <w:rPr>
          <w:rFonts w:cs="Times New Roman"/>
          <w:b/>
          <w:sz w:val="28"/>
          <w:szCs w:val="28"/>
        </w:rPr>
      </w:pPr>
    </w:p>
    <w:p w:rsidR="004B6D63" w:rsidRDefault="00D602D4" w:rsidP="00CB1175">
      <w:pPr>
        <w:ind w:right="3400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О состоянии работы по охране труда в первичных профсоюзных организациях. Из опыта работы ППО МБОУ «Средняя общеобразовательная школа №50», МБДОУ «Детский сад комбинированного вида №112»</w:t>
      </w:r>
    </w:p>
    <w:p w:rsidR="007F404F" w:rsidRDefault="007F404F" w:rsidP="009D601D">
      <w:pPr>
        <w:shd w:val="clear" w:color="auto" w:fill="FFFFFF"/>
        <w:ind w:firstLine="708"/>
        <w:contextualSpacing/>
        <w:jc w:val="both"/>
        <w:rPr>
          <w:color w:val="000000"/>
          <w:sz w:val="28"/>
        </w:rPr>
      </w:pPr>
    </w:p>
    <w:p w:rsidR="009D601D" w:rsidRDefault="00D602D4" w:rsidP="009D601D">
      <w:pPr>
        <w:shd w:val="clear" w:color="auto" w:fill="FFFFFF"/>
        <w:ind w:firstLine="708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Заслушав и обсудив информацию председателя </w:t>
      </w:r>
      <w:r w:rsidR="0011456E">
        <w:rPr>
          <w:color w:val="000000"/>
          <w:sz w:val="28"/>
        </w:rPr>
        <w:t>первичной профсоюзной организации</w:t>
      </w:r>
      <w:r w:rsidR="0011456E" w:rsidRPr="0011456E">
        <w:rPr>
          <w:color w:val="000000"/>
          <w:sz w:val="28"/>
        </w:rPr>
        <w:t xml:space="preserve"> </w:t>
      </w:r>
      <w:r w:rsidR="0011456E">
        <w:rPr>
          <w:color w:val="000000"/>
          <w:sz w:val="28"/>
        </w:rPr>
        <w:t>МБОУ «СОШ №50» Плешаковой Н.И., специалиста по охране труда МБОУ «СОШ №50» Тишиной А.Ю.</w:t>
      </w:r>
      <w:r w:rsidRPr="00936011">
        <w:rPr>
          <w:color w:val="000000"/>
          <w:sz w:val="28"/>
        </w:rPr>
        <w:t>,</w:t>
      </w:r>
      <w:r w:rsidR="00936011" w:rsidRPr="00936011">
        <w:rPr>
          <w:color w:val="000000"/>
          <w:sz w:val="28"/>
        </w:rPr>
        <w:t xml:space="preserve"> </w:t>
      </w:r>
      <w:r w:rsidR="00936011">
        <w:rPr>
          <w:color w:val="000000"/>
          <w:sz w:val="28"/>
        </w:rPr>
        <w:t xml:space="preserve">специалиста по охране труда МБДОУ </w:t>
      </w:r>
      <w:r w:rsidR="00936011" w:rsidRPr="009D601D">
        <w:rPr>
          <w:rFonts w:cs="Times New Roman"/>
          <w:sz w:val="28"/>
          <w:szCs w:val="28"/>
        </w:rPr>
        <w:t>«Детский сад комбинированного вида №112»</w:t>
      </w:r>
      <w:r w:rsidR="00936011">
        <w:rPr>
          <w:rFonts w:cs="Times New Roman"/>
          <w:sz w:val="28"/>
          <w:szCs w:val="28"/>
        </w:rPr>
        <w:t xml:space="preserve"> Воробьевой Ирины Викторовны,</w:t>
      </w:r>
      <w:r w:rsidR="00936011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 президиум горкома Профсоюза отмечает, что в обр</w:t>
      </w:r>
      <w:r w:rsidR="009D601D">
        <w:rPr>
          <w:color w:val="000000"/>
          <w:sz w:val="28"/>
        </w:rPr>
        <w:t xml:space="preserve">азовательных организациях </w:t>
      </w:r>
      <w:bookmarkStart w:id="0" w:name="_Hlk132903945"/>
      <w:r w:rsidR="009D601D">
        <w:rPr>
          <w:color w:val="000000"/>
          <w:sz w:val="28"/>
        </w:rPr>
        <w:t>МБОУ «СОШ №50»</w:t>
      </w:r>
      <w:bookmarkEnd w:id="0"/>
      <w:r w:rsidR="009D601D">
        <w:rPr>
          <w:color w:val="000000"/>
          <w:sz w:val="28"/>
        </w:rPr>
        <w:t xml:space="preserve">, МБДОУ </w:t>
      </w:r>
      <w:r w:rsidR="009D601D" w:rsidRPr="009D601D">
        <w:rPr>
          <w:rFonts w:cs="Times New Roman"/>
          <w:sz w:val="28"/>
          <w:szCs w:val="28"/>
        </w:rPr>
        <w:t>«Детский сад комбинированного вида №112»</w:t>
      </w:r>
      <w:r>
        <w:rPr>
          <w:color w:val="000000"/>
          <w:sz w:val="28"/>
        </w:rPr>
        <w:t xml:space="preserve"> в целом сложилась положительная практика взаимодействия </w:t>
      </w:r>
      <w:r w:rsidRPr="004A571A">
        <w:rPr>
          <w:sz w:val="28"/>
        </w:rPr>
        <w:t>управления по</w:t>
      </w:r>
      <w:r w:rsidR="009D601D">
        <w:rPr>
          <w:sz w:val="28"/>
        </w:rPr>
        <w:t xml:space="preserve"> вопросам образования</w:t>
      </w:r>
      <w:r w:rsidRPr="004A571A">
        <w:rPr>
          <w:sz w:val="28"/>
        </w:rPr>
        <w:t>, руководителей</w:t>
      </w:r>
      <w:r>
        <w:rPr>
          <w:sz w:val="28"/>
        </w:rPr>
        <w:t xml:space="preserve"> </w:t>
      </w:r>
      <w:r w:rsidRPr="004A571A">
        <w:rPr>
          <w:sz w:val="28"/>
        </w:rPr>
        <w:t xml:space="preserve">образовательных учреждений, территориальной и первичных профсоюзных организаций </w:t>
      </w:r>
      <w:r>
        <w:rPr>
          <w:color w:val="000000"/>
          <w:sz w:val="28"/>
        </w:rPr>
        <w:t xml:space="preserve">в сфере охраны труда, </w:t>
      </w:r>
      <w:r w:rsidRPr="0013420C">
        <w:rPr>
          <w:color w:val="000000"/>
          <w:sz w:val="28"/>
        </w:rPr>
        <w:t xml:space="preserve">в целом проводится </w:t>
      </w:r>
      <w:r w:rsidR="009D601D" w:rsidRPr="0013420C">
        <w:rPr>
          <w:color w:val="000000"/>
          <w:sz w:val="28"/>
        </w:rPr>
        <w:t xml:space="preserve">своевременная </w:t>
      </w:r>
      <w:r w:rsidRPr="0013420C">
        <w:rPr>
          <w:color w:val="000000"/>
          <w:sz w:val="28"/>
        </w:rPr>
        <w:t xml:space="preserve">работа </w:t>
      </w:r>
      <w:r w:rsidR="00CB1175" w:rsidRPr="0013420C">
        <w:rPr>
          <w:color w:val="000000"/>
          <w:sz w:val="28"/>
        </w:rPr>
        <w:t xml:space="preserve">по </w:t>
      </w:r>
      <w:r w:rsidR="00AF1438" w:rsidRPr="0013420C">
        <w:rPr>
          <w:color w:val="000000"/>
          <w:sz w:val="28"/>
        </w:rPr>
        <w:t>приведению в соответствие с</w:t>
      </w:r>
      <w:r w:rsidR="00AF1438">
        <w:rPr>
          <w:color w:val="000000"/>
          <w:sz w:val="28"/>
        </w:rPr>
        <w:t xml:space="preserve"> действующим законодательством </w:t>
      </w:r>
      <w:r w:rsidR="009D601D">
        <w:rPr>
          <w:color w:val="000000"/>
          <w:sz w:val="28"/>
        </w:rPr>
        <w:t>документации и условий по охране труда.</w:t>
      </w:r>
      <w:r>
        <w:rPr>
          <w:color w:val="000000"/>
          <w:sz w:val="28"/>
        </w:rPr>
        <w:t xml:space="preserve"> </w:t>
      </w:r>
    </w:p>
    <w:p w:rsidR="009D601D" w:rsidRDefault="009D601D" w:rsidP="009D601D">
      <w:pPr>
        <w:shd w:val="clear" w:color="auto" w:fill="FFFFFF"/>
        <w:ind w:firstLine="708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В ходе подготовки к заседанию организациями была проведена самопроверка </w:t>
      </w:r>
      <w:r w:rsidRPr="0013420C">
        <w:rPr>
          <w:color w:val="000000"/>
          <w:sz w:val="28"/>
        </w:rPr>
        <w:t>по формам чек-листов.</w:t>
      </w:r>
      <w:r>
        <w:rPr>
          <w:color w:val="000000"/>
          <w:sz w:val="28"/>
        </w:rPr>
        <w:t xml:space="preserve"> </w:t>
      </w:r>
    </w:p>
    <w:p w:rsidR="001F3328" w:rsidRDefault="009D601D" w:rsidP="001F3328">
      <w:pPr>
        <w:shd w:val="clear" w:color="auto" w:fill="FFFFFF"/>
        <w:ind w:left="29" w:firstLine="709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На основании результатов самопроверки, анализа коллективных договоров, прочей документации, </w:t>
      </w:r>
      <w:r w:rsidR="00DF581F">
        <w:rPr>
          <w:color w:val="000000"/>
          <w:sz w:val="28"/>
        </w:rPr>
        <w:t>следует</w:t>
      </w:r>
      <w:r>
        <w:rPr>
          <w:color w:val="000000"/>
          <w:sz w:val="28"/>
        </w:rPr>
        <w:t xml:space="preserve"> отметить, что необходимая документация по охране труда имеется, своевременно издаются приказы, заключаются соглашения по охране труда, контролируется их исполнение. Разработаны, учтены в журналах, доведены под роспись должностные инструкции по охране труда. С работниками своевременно проводится вводный инструктаж, первичные инструктажи на рабочем месте, повторные и целевые инструктажи, что фиксиру</w:t>
      </w:r>
      <w:r w:rsidR="001F3328">
        <w:rPr>
          <w:color w:val="000000"/>
          <w:sz w:val="28"/>
        </w:rPr>
        <w:t xml:space="preserve">ется в соответствующих журналах. Техническое состояние зданий, строений и сооружений образовательных организаций находится в удовлетворительном состоянии. </w:t>
      </w:r>
    </w:p>
    <w:p w:rsidR="001F3328" w:rsidRDefault="001F3328" w:rsidP="001F3328">
      <w:pPr>
        <w:shd w:val="clear" w:color="auto" w:fill="FFFFFF"/>
        <w:ind w:left="29" w:firstLine="679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>В названных</w:t>
      </w:r>
      <w:r w:rsidRPr="00556C4F">
        <w:rPr>
          <w:color w:val="000000"/>
          <w:sz w:val="28"/>
        </w:rPr>
        <w:t xml:space="preserve"> первичных профсоюзных организациях избраны уполномоченные по охране труда профсоюзных комитетов.</w:t>
      </w:r>
      <w:r>
        <w:rPr>
          <w:color w:val="000000"/>
          <w:sz w:val="28"/>
        </w:rPr>
        <w:t xml:space="preserve"> Разделы по охране труда, разработаны на основе территориального отраслевого соглашения, коллективных договор</w:t>
      </w:r>
      <w:r w:rsidR="00CB1175">
        <w:rPr>
          <w:color w:val="000000"/>
          <w:sz w:val="28"/>
        </w:rPr>
        <w:t>ов</w:t>
      </w:r>
      <w:r>
        <w:rPr>
          <w:color w:val="000000"/>
          <w:sz w:val="28"/>
        </w:rPr>
        <w:t xml:space="preserve"> образовательных организаций. Вопросы создания здоровых и безопасных условий труда работников и обучающихся, отчеты о проведенных обследованиях обсуждаются на заседаниях первичных </w:t>
      </w:r>
      <w:r>
        <w:rPr>
          <w:color w:val="000000"/>
          <w:sz w:val="28"/>
        </w:rPr>
        <w:lastRenderedPageBreak/>
        <w:t>профсоюзных организаций, в том числе совместно с руководителями образовательных организаций.</w:t>
      </w:r>
    </w:p>
    <w:p w:rsidR="0033254E" w:rsidRDefault="001F3328" w:rsidP="001F3328">
      <w:pPr>
        <w:shd w:val="clear" w:color="auto" w:fill="FFFFFF"/>
        <w:ind w:left="29" w:firstLine="709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Р</w:t>
      </w:r>
      <w:r w:rsidR="00C43939">
        <w:rPr>
          <w:color w:val="000000"/>
          <w:sz w:val="28"/>
        </w:rPr>
        <w:t xml:space="preserve">уководители и </w:t>
      </w:r>
      <w:r>
        <w:rPr>
          <w:color w:val="000000"/>
          <w:sz w:val="28"/>
        </w:rPr>
        <w:t xml:space="preserve">работники, на которых возложена ответственность по вопросам охраны труда, </w:t>
      </w:r>
      <w:r>
        <w:rPr>
          <w:sz w:val="28"/>
          <w:shd w:val="clear" w:color="auto" w:fill="FFFFFF"/>
        </w:rPr>
        <w:t>прошли обучение и аттестацию по охр</w:t>
      </w:r>
      <w:r>
        <w:rPr>
          <w:color w:val="000000"/>
          <w:sz w:val="28"/>
        </w:rPr>
        <w:t xml:space="preserve">ане труда и имеют соответствующие удостоверения. </w:t>
      </w:r>
      <w:r w:rsidRPr="00B87624">
        <w:rPr>
          <w:color w:val="000000"/>
          <w:sz w:val="28"/>
        </w:rPr>
        <w:t>Медицинский осмотр</w:t>
      </w:r>
      <w:r w:rsidR="00C43939">
        <w:rPr>
          <w:color w:val="000000"/>
          <w:sz w:val="28"/>
        </w:rPr>
        <w:t xml:space="preserve"> и </w:t>
      </w:r>
      <w:r w:rsidR="00C43939" w:rsidRPr="00927F99">
        <w:rPr>
          <w:color w:val="000000"/>
          <w:sz w:val="28"/>
        </w:rPr>
        <w:t>псих</w:t>
      </w:r>
      <w:r w:rsidR="00927F99" w:rsidRPr="00927F99">
        <w:rPr>
          <w:color w:val="000000"/>
          <w:sz w:val="28"/>
        </w:rPr>
        <w:t>иатрическо</w:t>
      </w:r>
      <w:r w:rsidR="00927F99">
        <w:rPr>
          <w:color w:val="000000"/>
          <w:sz w:val="28"/>
        </w:rPr>
        <w:t>е</w:t>
      </w:r>
      <w:r w:rsidR="00927F99" w:rsidRPr="00927F99">
        <w:rPr>
          <w:color w:val="000000"/>
          <w:sz w:val="28"/>
        </w:rPr>
        <w:t xml:space="preserve"> </w:t>
      </w:r>
      <w:r w:rsidR="00CB1175" w:rsidRPr="00927F99">
        <w:rPr>
          <w:color w:val="000000"/>
          <w:sz w:val="28"/>
        </w:rPr>
        <w:t>о</w:t>
      </w:r>
      <w:r w:rsidR="00C43939" w:rsidRPr="00927F99">
        <w:rPr>
          <w:color w:val="000000"/>
          <w:sz w:val="28"/>
        </w:rPr>
        <w:t>свидетельство</w:t>
      </w:r>
      <w:r w:rsidR="00CB1175" w:rsidRPr="00927F99">
        <w:rPr>
          <w:color w:val="000000"/>
          <w:sz w:val="28"/>
        </w:rPr>
        <w:t>вани</w:t>
      </w:r>
      <w:r w:rsidR="00927F99">
        <w:rPr>
          <w:color w:val="000000"/>
          <w:sz w:val="28"/>
        </w:rPr>
        <w:t>е</w:t>
      </w:r>
      <w:r w:rsidRPr="00B87624">
        <w:rPr>
          <w:color w:val="000000"/>
          <w:sz w:val="28"/>
        </w:rPr>
        <w:t xml:space="preserve"> работников образования осуществляется за счет средств работодателя в соответствии</w:t>
      </w:r>
      <w:r>
        <w:rPr>
          <w:color w:val="000000"/>
          <w:sz w:val="28"/>
        </w:rPr>
        <w:t xml:space="preserve"> с Трудовым Кодексом</w:t>
      </w:r>
      <w:r w:rsidR="007A2948">
        <w:rPr>
          <w:color w:val="000000"/>
          <w:sz w:val="28"/>
        </w:rPr>
        <w:t xml:space="preserve"> РФ</w:t>
      </w:r>
      <w:r>
        <w:rPr>
          <w:color w:val="000000"/>
          <w:sz w:val="28"/>
        </w:rPr>
        <w:t xml:space="preserve">. </w:t>
      </w:r>
    </w:p>
    <w:p w:rsidR="001F3328" w:rsidRDefault="00EA715E" w:rsidP="001F3328">
      <w:pPr>
        <w:shd w:val="clear" w:color="auto" w:fill="FFFFFF"/>
        <w:ind w:left="29" w:firstLine="709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>Вышеназванные о</w:t>
      </w:r>
      <w:r w:rsidR="001F3328" w:rsidRPr="00B87624">
        <w:rPr>
          <w:color w:val="000000"/>
          <w:sz w:val="28"/>
        </w:rPr>
        <w:t>бразовательные организации обеспечены средствами оповещения и пожаротушения. Ежегодно проводятся проверки заземления электроустановок и изоляции электропроводки.</w:t>
      </w:r>
    </w:p>
    <w:p w:rsidR="001F3328" w:rsidRDefault="001F3328" w:rsidP="001F3328">
      <w:pPr>
        <w:shd w:val="clear" w:color="auto" w:fill="FFFFFF"/>
        <w:ind w:left="29" w:firstLine="709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>Принимаются меры по соблюдению температурного режима</w:t>
      </w:r>
      <w:r w:rsidR="00CB1175">
        <w:rPr>
          <w:color w:val="000000"/>
          <w:sz w:val="28"/>
        </w:rPr>
        <w:t>,</w:t>
      </w:r>
      <w:r>
        <w:rPr>
          <w:color w:val="000000"/>
          <w:sz w:val="28"/>
        </w:rPr>
        <w:t xml:space="preserve"> безопасн</w:t>
      </w:r>
      <w:r w:rsidR="003E0A49">
        <w:rPr>
          <w:color w:val="000000"/>
          <w:sz w:val="28"/>
        </w:rPr>
        <w:t>ости на рабочих местах</w:t>
      </w:r>
      <w:r>
        <w:rPr>
          <w:color w:val="000000"/>
          <w:sz w:val="28"/>
        </w:rPr>
        <w:t xml:space="preserve">, имеются инструкции, необходимое оборудование и </w:t>
      </w:r>
      <w:r w:rsidRPr="0030177C">
        <w:rPr>
          <w:color w:val="000000"/>
          <w:sz w:val="28"/>
        </w:rPr>
        <w:t>средства защиты</w:t>
      </w:r>
      <w:r w:rsidR="003E0A49">
        <w:rPr>
          <w:color w:val="000000"/>
          <w:sz w:val="28"/>
        </w:rPr>
        <w:t xml:space="preserve"> для</w:t>
      </w:r>
      <w:r>
        <w:rPr>
          <w:color w:val="000000"/>
          <w:sz w:val="28"/>
        </w:rPr>
        <w:t xml:space="preserve"> безопасной работы. </w:t>
      </w:r>
      <w:r w:rsidR="003E6A6C">
        <w:rPr>
          <w:color w:val="000000"/>
          <w:sz w:val="28"/>
        </w:rPr>
        <w:t>Р</w:t>
      </w:r>
      <w:r>
        <w:rPr>
          <w:color w:val="000000"/>
          <w:sz w:val="28"/>
        </w:rPr>
        <w:t>егулярно производится выдача сертифицированных средств индивидуальной защиты.</w:t>
      </w:r>
    </w:p>
    <w:p w:rsidR="001F3328" w:rsidRDefault="001F3328" w:rsidP="001F3328">
      <w:pPr>
        <w:shd w:val="clear" w:color="auto" w:fill="FFFFFF"/>
        <w:ind w:left="29" w:firstLine="709"/>
        <w:contextualSpacing/>
        <w:jc w:val="both"/>
        <w:rPr>
          <w:color w:val="000000"/>
          <w:sz w:val="28"/>
        </w:rPr>
      </w:pPr>
      <w:r w:rsidRPr="00472A10">
        <w:rPr>
          <w:color w:val="000000"/>
          <w:sz w:val="28"/>
        </w:rPr>
        <w:t>В</w:t>
      </w:r>
      <w:r w:rsidR="00E37372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образовательных организациях проведена специальная оценка условий труда. Все рабочие места признаны </w:t>
      </w:r>
      <w:r w:rsidRPr="003E0A49">
        <w:rPr>
          <w:color w:val="000000"/>
          <w:sz w:val="28"/>
        </w:rPr>
        <w:t>безопасными.</w:t>
      </w:r>
      <w:r>
        <w:rPr>
          <w:color w:val="000000"/>
          <w:sz w:val="28"/>
        </w:rPr>
        <w:t xml:space="preserve"> </w:t>
      </w:r>
    </w:p>
    <w:p w:rsidR="001F3328" w:rsidRDefault="001F3328" w:rsidP="001F3328">
      <w:pPr>
        <w:shd w:val="clear" w:color="auto" w:fill="FFFFFF"/>
        <w:ind w:left="29" w:firstLine="709"/>
        <w:contextualSpacing/>
        <w:jc w:val="both"/>
        <w:rPr>
          <w:color w:val="000000"/>
          <w:sz w:val="28"/>
        </w:rPr>
      </w:pPr>
      <w:r w:rsidRPr="00CF1BF8">
        <w:rPr>
          <w:color w:val="000000"/>
          <w:sz w:val="28"/>
        </w:rPr>
        <w:t xml:space="preserve">Предпринимаются необходимые меры по профилактике распространения </w:t>
      </w:r>
      <w:r w:rsidRPr="00CF1BF8">
        <w:rPr>
          <w:color w:val="000000"/>
          <w:sz w:val="28"/>
          <w:lang w:val="en-US"/>
        </w:rPr>
        <w:t>COVID</w:t>
      </w:r>
      <w:r w:rsidRPr="00CF1BF8">
        <w:rPr>
          <w:color w:val="000000"/>
          <w:sz w:val="28"/>
        </w:rPr>
        <w:t xml:space="preserve">-19, используются </w:t>
      </w:r>
      <w:proofErr w:type="spellStart"/>
      <w:r w:rsidRPr="00CF1BF8">
        <w:rPr>
          <w:color w:val="000000"/>
          <w:sz w:val="28"/>
        </w:rPr>
        <w:t>рециркуляторы</w:t>
      </w:r>
      <w:proofErr w:type="spellEnd"/>
      <w:r w:rsidRPr="00CF1BF8">
        <w:rPr>
          <w:color w:val="000000"/>
          <w:sz w:val="28"/>
        </w:rPr>
        <w:t>, антисептики, бесконтактные термометры, входные коврики и другие меры.</w:t>
      </w:r>
    </w:p>
    <w:p w:rsidR="001F3328" w:rsidRPr="00CF1BF8" w:rsidRDefault="001F3328" w:rsidP="001F3328">
      <w:pPr>
        <w:shd w:val="clear" w:color="auto" w:fill="FFFFFF"/>
        <w:ind w:left="29" w:firstLine="709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>Случаев взрослого и детского трав</w:t>
      </w:r>
      <w:r w:rsidRPr="00CF1BF8">
        <w:rPr>
          <w:color w:val="000000"/>
          <w:sz w:val="28"/>
        </w:rPr>
        <w:t xml:space="preserve">матизма в </w:t>
      </w:r>
      <w:r w:rsidR="00CB1175">
        <w:rPr>
          <w:color w:val="000000"/>
          <w:sz w:val="28"/>
        </w:rPr>
        <w:t xml:space="preserve">данных </w:t>
      </w:r>
      <w:r w:rsidRPr="00CF1BF8">
        <w:rPr>
          <w:color w:val="000000"/>
          <w:sz w:val="28"/>
        </w:rPr>
        <w:t xml:space="preserve">образовательных </w:t>
      </w:r>
      <w:r w:rsidR="00CB1175">
        <w:rPr>
          <w:color w:val="000000"/>
          <w:sz w:val="28"/>
        </w:rPr>
        <w:t>организациях</w:t>
      </w:r>
      <w:r w:rsidRPr="00CF1BF8">
        <w:rPr>
          <w:color w:val="000000"/>
          <w:sz w:val="28"/>
        </w:rPr>
        <w:t xml:space="preserve"> в последние годы не выявлено.</w:t>
      </w:r>
    </w:p>
    <w:p w:rsidR="00FD6B80" w:rsidRDefault="001F3328" w:rsidP="008B5501">
      <w:pPr>
        <w:shd w:val="clear" w:color="auto" w:fill="FFFFFF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ab/>
      </w:r>
      <w:r w:rsidR="008B5501">
        <w:rPr>
          <w:color w:val="000000"/>
          <w:sz w:val="28"/>
        </w:rPr>
        <w:t xml:space="preserve">Из нерешенных проблем следует обратить внимание на тот факт, что </w:t>
      </w:r>
      <w:r w:rsidR="00FD6B80" w:rsidRPr="007A5F02">
        <w:rPr>
          <w:color w:val="000000"/>
          <w:sz w:val="28"/>
        </w:rPr>
        <w:t>образовательные организации не используют возможность возврата 20% сумм страховых взносов из Фонда социального страхования для проведения мероприятий по охране труда.</w:t>
      </w:r>
    </w:p>
    <w:p w:rsidR="00FD6B80" w:rsidRDefault="003E0A49" w:rsidP="001F3328">
      <w:pPr>
        <w:shd w:val="clear" w:color="auto" w:fill="FFFFFF"/>
        <w:ind w:left="29" w:firstLine="709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</w:t>
      </w:r>
    </w:p>
    <w:p w:rsidR="00C6259A" w:rsidRPr="00C76FA9" w:rsidRDefault="00C6259A" w:rsidP="00C6259A">
      <w:pPr>
        <w:ind w:firstLine="708"/>
        <w:jc w:val="center"/>
        <w:rPr>
          <w:b/>
          <w:sz w:val="28"/>
          <w:szCs w:val="28"/>
        </w:rPr>
      </w:pPr>
      <w:r w:rsidRPr="00C76FA9">
        <w:rPr>
          <w:b/>
          <w:sz w:val="28"/>
          <w:szCs w:val="28"/>
        </w:rPr>
        <w:t xml:space="preserve">Президиум </w:t>
      </w:r>
      <w:r>
        <w:rPr>
          <w:b/>
          <w:sz w:val="28"/>
          <w:szCs w:val="28"/>
        </w:rPr>
        <w:t xml:space="preserve">горкома </w:t>
      </w:r>
      <w:r w:rsidRPr="00C76FA9">
        <w:rPr>
          <w:b/>
          <w:sz w:val="28"/>
          <w:szCs w:val="28"/>
        </w:rPr>
        <w:t>Профсоюза</w:t>
      </w:r>
    </w:p>
    <w:p w:rsidR="00C6259A" w:rsidRDefault="00C6259A" w:rsidP="00C6259A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5D9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FD6B80" w:rsidRDefault="00FD6B80" w:rsidP="00FD6B80">
      <w:pPr>
        <w:widowControl w:val="0"/>
        <w:numPr>
          <w:ilvl w:val="0"/>
          <w:numId w:val="35"/>
        </w:numPr>
        <w:shd w:val="clear" w:color="auto" w:fill="FFFFFF"/>
        <w:suppressAutoHyphens w:val="0"/>
        <w:spacing w:before="130"/>
        <w:ind w:left="0" w:firstLine="709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>Отметить</w:t>
      </w:r>
      <w:r w:rsidR="00C84114">
        <w:rPr>
          <w:color w:val="000000"/>
          <w:sz w:val="28"/>
        </w:rPr>
        <w:t>, что первичные</w:t>
      </w:r>
      <w:r>
        <w:rPr>
          <w:color w:val="000000"/>
          <w:sz w:val="28"/>
        </w:rPr>
        <w:t xml:space="preserve"> </w:t>
      </w:r>
      <w:r w:rsidR="00C84114">
        <w:rPr>
          <w:color w:val="000000"/>
          <w:sz w:val="28"/>
        </w:rPr>
        <w:t>профсоюзные</w:t>
      </w:r>
      <w:r>
        <w:rPr>
          <w:color w:val="000000"/>
          <w:sz w:val="28"/>
        </w:rPr>
        <w:t xml:space="preserve"> </w:t>
      </w:r>
      <w:r w:rsidR="00C84114">
        <w:rPr>
          <w:color w:val="000000"/>
          <w:sz w:val="28"/>
        </w:rPr>
        <w:t>организации</w:t>
      </w:r>
      <w:r w:rsidR="00CB1175">
        <w:rPr>
          <w:color w:val="000000"/>
          <w:sz w:val="28"/>
        </w:rPr>
        <w:t xml:space="preserve"> </w:t>
      </w:r>
      <w:r w:rsidR="00591BF7">
        <w:rPr>
          <w:color w:val="000000"/>
          <w:sz w:val="28"/>
        </w:rPr>
        <w:t xml:space="preserve">МБОУ «СОШ №50», МБДОУ </w:t>
      </w:r>
      <w:r w:rsidR="00591BF7" w:rsidRPr="009D601D">
        <w:rPr>
          <w:rFonts w:cs="Times New Roman"/>
          <w:sz w:val="28"/>
          <w:szCs w:val="28"/>
        </w:rPr>
        <w:t>«Детский сад комбинированного вида №112»</w:t>
      </w:r>
      <w:r w:rsidR="00591BF7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активно взаимодействуют с </w:t>
      </w:r>
      <w:r w:rsidR="00CB1175">
        <w:rPr>
          <w:sz w:val="28"/>
        </w:rPr>
        <w:t>горкомом Профсоюза,</w:t>
      </w:r>
      <w:r w:rsidRPr="004A571A">
        <w:rPr>
          <w:sz w:val="28"/>
        </w:rPr>
        <w:t xml:space="preserve"> </w:t>
      </w:r>
      <w:r>
        <w:rPr>
          <w:color w:val="000000"/>
          <w:sz w:val="28"/>
        </w:rPr>
        <w:t xml:space="preserve">руководителями образовательных организаций, </w:t>
      </w:r>
      <w:r w:rsidR="007A2948">
        <w:rPr>
          <w:color w:val="000000"/>
          <w:sz w:val="28"/>
        </w:rPr>
        <w:t xml:space="preserve">это </w:t>
      </w:r>
      <w:r>
        <w:rPr>
          <w:color w:val="000000"/>
          <w:sz w:val="28"/>
        </w:rPr>
        <w:t xml:space="preserve">заключается в консультировании, предоставлении разработанных </w:t>
      </w:r>
      <w:r w:rsidR="007A2948">
        <w:rPr>
          <w:color w:val="000000"/>
          <w:sz w:val="28"/>
        </w:rPr>
        <w:t xml:space="preserve">обкомом и </w:t>
      </w:r>
      <w:r w:rsidR="00C84114">
        <w:rPr>
          <w:color w:val="000000"/>
          <w:sz w:val="28"/>
        </w:rPr>
        <w:t xml:space="preserve">горкомом </w:t>
      </w:r>
      <w:r>
        <w:rPr>
          <w:color w:val="000000"/>
          <w:sz w:val="28"/>
        </w:rPr>
        <w:t>Профсоюза образцов документации, форм, комментариев.</w:t>
      </w:r>
    </w:p>
    <w:p w:rsidR="00FD6B80" w:rsidRDefault="00FD6B80" w:rsidP="00FD6B80">
      <w:pPr>
        <w:widowControl w:val="0"/>
        <w:shd w:val="clear" w:color="auto" w:fill="FFFFFF"/>
        <w:suppressAutoHyphens w:val="0"/>
        <w:spacing w:before="130"/>
        <w:ind w:firstLine="708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2. </w:t>
      </w:r>
      <w:r w:rsidR="00C84114" w:rsidRPr="00591BF7">
        <w:rPr>
          <w:color w:val="000000"/>
          <w:sz w:val="28"/>
        </w:rPr>
        <w:t>Городскому</w:t>
      </w:r>
      <w:r w:rsidR="00C84114">
        <w:rPr>
          <w:color w:val="000000"/>
          <w:sz w:val="28"/>
        </w:rPr>
        <w:t xml:space="preserve"> комитету</w:t>
      </w:r>
      <w:r>
        <w:rPr>
          <w:color w:val="000000"/>
          <w:sz w:val="28"/>
        </w:rPr>
        <w:t xml:space="preserve"> и первичным </w:t>
      </w:r>
      <w:r w:rsidR="00C84114">
        <w:rPr>
          <w:color w:val="000000"/>
          <w:sz w:val="28"/>
        </w:rPr>
        <w:t>профсоюзным организациям</w:t>
      </w:r>
      <w:r w:rsidRPr="00A65405">
        <w:rPr>
          <w:color w:val="000000"/>
          <w:sz w:val="28"/>
        </w:rPr>
        <w:t xml:space="preserve"> совместно с</w:t>
      </w:r>
      <w:r w:rsidR="00C84114">
        <w:rPr>
          <w:color w:val="000000"/>
          <w:sz w:val="28"/>
        </w:rPr>
        <w:t xml:space="preserve"> </w:t>
      </w:r>
      <w:r w:rsidRPr="00A65405">
        <w:rPr>
          <w:color w:val="000000"/>
          <w:sz w:val="28"/>
        </w:rPr>
        <w:t>руководител</w:t>
      </w:r>
      <w:r>
        <w:rPr>
          <w:color w:val="000000"/>
          <w:sz w:val="28"/>
        </w:rPr>
        <w:t>ями образовательных организаций</w:t>
      </w:r>
      <w:r>
        <w:rPr>
          <w:sz w:val="28"/>
        </w:rPr>
        <w:t xml:space="preserve"> </w:t>
      </w:r>
      <w:r w:rsidR="00C84114">
        <w:rPr>
          <w:color w:val="000000"/>
          <w:sz w:val="28"/>
        </w:rPr>
        <w:t>принять меры:</w:t>
      </w:r>
    </w:p>
    <w:p w:rsidR="00FD6B80" w:rsidRDefault="00FD6B80" w:rsidP="00591BF7">
      <w:pPr>
        <w:widowControl w:val="0"/>
        <w:shd w:val="clear" w:color="auto" w:fill="FFFFFF"/>
        <w:suppressAutoHyphens w:val="0"/>
        <w:spacing w:before="130"/>
        <w:ind w:firstLine="708"/>
        <w:jc w:val="both"/>
        <w:rPr>
          <w:sz w:val="28"/>
        </w:rPr>
      </w:pPr>
      <w:r>
        <w:rPr>
          <w:color w:val="000000"/>
          <w:sz w:val="28"/>
        </w:rPr>
        <w:t xml:space="preserve">- </w:t>
      </w:r>
      <w:r w:rsidRPr="00A65405">
        <w:rPr>
          <w:color w:val="000000"/>
          <w:sz w:val="28"/>
        </w:rPr>
        <w:t>по</w:t>
      </w:r>
      <w:r w:rsidRPr="00A65405">
        <w:rPr>
          <w:sz w:val="28"/>
        </w:rPr>
        <w:t xml:space="preserve"> совершенствованию системы управления охраной труда и обеспечени</w:t>
      </w:r>
      <w:r>
        <w:rPr>
          <w:sz w:val="28"/>
        </w:rPr>
        <w:t>ю</w:t>
      </w:r>
      <w:r w:rsidRPr="00A65405">
        <w:rPr>
          <w:sz w:val="28"/>
        </w:rPr>
        <w:t xml:space="preserve"> безопасности образовательного процесса в соответствии приказом Министерства труда и</w:t>
      </w:r>
      <w:r>
        <w:rPr>
          <w:sz w:val="28"/>
        </w:rPr>
        <w:t xml:space="preserve"> </w:t>
      </w:r>
      <w:r w:rsidRPr="00A65405">
        <w:rPr>
          <w:sz w:val="28"/>
        </w:rPr>
        <w:t>социальной защиты Российской Федерации от 29.10.2021 № 776н «Об</w:t>
      </w:r>
      <w:r>
        <w:rPr>
          <w:sz w:val="28"/>
        </w:rPr>
        <w:t xml:space="preserve"> </w:t>
      </w:r>
      <w:r w:rsidRPr="00A65405">
        <w:rPr>
          <w:sz w:val="28"/>
        </w:rPr>
        <w:t>утверждении Примерного положения о си</w:t>
      </w:r>
      <w:r>
        <w:rPr>
          <w:sz w:val="28"/>
        </w:rPr>
        <w:t>стеме управления охраной труда»,</w:t>
      </w:r>
      <w:r w:rsidRPr="00BE6E9A">
        <w:rPr>
          <w:sz w:val="28"/>
        </w:rPr>
        <w:t xml:space="preserve"> </w:t>
      </w:r>
      <w:r>
        <w:rPr>
          <w:sz w:val="28"/>
        </w:rPr>
        <w:t>обеспечению</w:t>
      </w:r>
      <w:r w:rsidRPr="00974A10">
        <w:rPr>
          <w:sz w:val="28"/>
        </w:rPr>
        <w:t xml:space="preserve"> соблюдения требований охраны труда, осуществления контроля за их выполнением</w:t>
      </w:r>
      <w:r>
        <w:rPr>
          <w:sz w:val="28"/>
        </w:rPr>
        <w:t>;</w:t>
      </w:r>
    </w:p>
    <w:p w:rsidR="00FD6B80" w:rsidRDefault="00FD6B80" w:rsidP="00FD6B80">
      <w:pPr>
        <w:widowControl w:val="0"/>
        <w:shd w:val="clear" w:color="auto" w:fill="FFFFFF"/>
        <w:suppressAutoHyphens w:val="0"/>
        <w:spacing w:before="130"/>
        <w:ind w:firstLine="708"/>
        <w:contextualSpacing/>
        <w:jc w:val="both"/>
        <w:rPr>
          <w:sz w:val="28"/>
        </w:rPr>
      </w:pPr>
      <w:r>
        <w:rPr>
          <w:sz w:val="28"/>
        </w:rPr>
        <w:t xml:space="preserve">- </w:t>
      </w:r>
      <w:r w:rsidR="00D56135">
        <w:rPr>
          <w:sz w:val="28"/>
        </w:rPr>
        <w:t>по развитию системы</w:t>
      </w:r>
      <w:r w:rsidRPr="00FD4913">
        <w:rPr>
          <w:sz w:val="28"/>
        </w:rPr>
        <w:t xml:space="preserve"> предупреждения производственного</w:t>
      </w:r>
      <w:r>
        <w:rPr>
          <w:sz w:val="28"/>
        </w:rPr>
        <w:t xml:space="preserve"> </w:t>
      </w:r>
      <w:r w:rsidRPr="00FD4913">
        <w:rPr>
          <w:sz w:val="28"/>
        </w:rPr>
        <w:t xml:space="preserve">травматизма и </w:t>
      </w:r>
      <w:r w:rsidRPr="00C84114">
        <w:rPr>
          <w:sz w:val="28"/>
        </w:rPr>
        <w:t xml:space="preserve">профзаболеваний, повышения культуры безопасности труда с целью сохранения жизни и здоровья работников согласно Примерному перечню ежегодно </w:t>
      </w:r>
      <w:r w:rsidRPr="00C84114">
        <w:rPr>
          <w:sz w:val="28"/>
        </w:rPr>
        <w:lastRenderedPageBreak/>
        <w:t>реализуемых работодателем мероприятий по улучшению условий и охраны труда, ликвидации или снижению уровней профессиональных рисков либо недопущению повышения их уровней, утверждённому приказом Минтруда России от 29.10.2021 № 771н., ст. 209.1;</w:t>
      </w:r>
    </w:p>
    <w:p w:rsidR="00FD6B80" w:rsidRPr="003212DE" w:rsidRDefault="00FD6B80" w:rsidP="00FD6B80">
      <w:pPr>
        <w:widowControl w:val="0"/>
        <w:shd w:val="clear" w:color="auto" w:fill="FFFFFF"/>
        <w:suppressAutoHyphens w:val="0"/>
        <w:spacing w:before="130"/>
        <w:ind w:left="709"/>
        <w:contextualSpacing/>
        <w:jc w:val="both"/>
        <w:rPr>
          <w:color w:val="000000"/>
          <w:sz w:val="4"/>
        </w:rPr>
      </w:pPr>
    </w:p>
    <w:p w:rsidR="00FD6B80" w:rsidRDefault="00FD6B80" w:rsidP="00FD6B80">
      <w:pPr>
        <w:widowControl w:val="0"/>
        <w:shd w:val="clear" w:color="auto" w:fill="FFFFFF"/>
        <w:suppressAutoHyphens w:val="0"/>
        <w:ind w:firstLine="709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 w:rsidR="00D56135">
        <w:rPr>
          <w:color w:val="000000"/>
          <w:sz w:val="28"/>
        </w:rPr>
        <w:t>по развитию</w:t>
      </w:r>
      <w:r>
        <w:rPr>
          <w:color w:val="000000"/>
          <w:sz w:val="28"/>
        </w:rPr>
        <w:t xml:space="preserve"> сист</w:t>
      </w:r>
      <w:r w:rsidR="00D56135">
        <w:rPr>
          <w:color w:val="000000"/>
          <w:sz w:val="28"/>
        </w:rPr>
        <w:t>емы</w:t>
      </w:r>
      <w:r>
        <w:rPr>
          <w:color w:val="000000"/>
          <w:sz w:val="28"/>
        </w:rPr>
        <w:t xml:space="preserve"> административно-общественного контроля</w:t>
      </w:r>
      <w:r w:rsidR="00D56135">
        <w:rPr>
          <w:color w:val="000000"/>
          <w:sz w:val="28"/>
        </w:rPr>
        <w:t xml:space="preserve"> состояния охраны труда в</w:t>
      </w:r>
      <w:r>
        <w:rPr>
          <w:color w:val="000000"/>
          <w:sz w:val="28"/>
        </w:rPr>
        <w:t xml:space="preserve"> образовательных организациях, регулярно заносить его результаты в соответствующие журналы;</w:t>
      </w:r>
    </w:p>
    <w:p w:rsidR="00FD6B80" w:rsidRDefault="00FD6B80" w:rsidP="00FD6B80">
      <w:pPr>
        <w:widowControl w:val="0"/>
        <w:shd w:val="clear" w:color="auto" w:fill="FFFFFF"/>
        <w:suppressAutoHyphens w:val="0"/>
        <w:ind w:firstLine="709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 w:rsidR="00D56135">
        <w:rPr>
          <w:color w:val="000000"/>
          <w:sz w:val="28"/>
        </w:rPr>
        <w:t>по продолжению систематическ</w:t>
      </w:r>
      <w:r w:rsidR="00B5112B">
        <w:rPr>
          <w:color w:val="000000"/>
          <w:sz w:val="28"/>
        </w:rPr>
        <w:t>ой работы по</w:t>
      </w:r>
      <w:r w:rsidR="00D56135">
        <w:rPr>
          <w:color w:val="000000"/>
          <w:sz w:val="28"/>
        </w:rPr>
        <w:t xml:space="preserve"> выявлени</w:t>
      </w:r>
      <w:r w:rsidR="00B5112B">
        <w:rPr>
          <w:color w:val="000000"/>
          <w:sz w:val="28"/>
        </w:rPr>
        <w:t>ю</w:t>
      </w:r>
      <w:r>
        <w:rPr>
          <w:color w:val="000000"/>
          <w:sz w:val="28"/>
        </w:rPr>
        <w:t xml:space="preserve"> опасност</w:t>
      </w:r>
      <w:r w:rsidR="00B5112B">
        <w:rPr>
          <w:color w:val="000000"/>
          <w:sz w:val="28"/>
        </w:rPr>
        <w:t>ей на рабочих местах</w:t>
      </w:r>
      <w:r>
        <w:rPr>
          <w:color w:val="000000"/>
          <w:sz w:val="28"/>
        </w:rPr>
        <w:t xml:space="preserve"> и </w:t>
      </w:r>
      <w:r w:rsidR="00D56135">
        <w:rPr>
          <w:color w:val="000000"/>
          <w:sz w:val="28"/>
        </w:rPr>
        <w:t>профессиональных рисков</w:t>
      </w:r>
      <w:r>
        <w:rPr>
          <w:color w:val="000000"/>
          <w:sz w:val="28"/>
        </w:rPr>
        <w:t>;</w:t>
      </w:r>
    </w:p>
    <w:p w:rsidR="00FD6B80" w:rsidRPr="003212DE" w:rsidRDefault="00FD6B80" w:rsidP="00FD6B80">
      <w:pPr>
        <w:widowControl w:val="0"/>
        <w:shd w:val="clear" w:color="auto" w:fill="FFFFFF"/>
        <w:suppressAutoHyphens w:val="0"/>
        <w:ind w:firstLine="709"/>
        <w:contextualSpacing/>
        <w:jc w:val="both"/>
        <w:rPr>
          <w:rFonts w:ascii="Century Schoolbook" w:hAnsi="Century Schoolbook"/>
          <w:sz w:val="28"/>
          <w:shd w:val="clear" w:color="auto" w:fill="FFFFFF"/>
        </w:rPr>
      </w:pPr>
      <w:r w:rsidRPr="002E7D71">
        <w:rPr>
          <w:color w:val="000000"/>
          <w:sz w:val="28"/>
        </w:rPr>
        <w:t>- добиваться использования образовательными организациями возврата 20% сумм страховых взносов из Фонда социального страхования для проведения мероприятий по охране труда.</w:t>
      </w:r>
      <w:r>
        <w:rPr>
          <w:rStyle w:val="95pt"/>
          <w:sz w:val="28"/>
        </w:rPr>
        <w:t xml:space="preserve"> </w:t>
      </w:r>
    </w:p>
    <w:p w:rsidR="00FD6B80" w:rsidRPr="00075F5C" w:rsidRDefault="006C2A18" w:rsidP="00FD6B80">
      <w:pPr>
        <w:pStyle w:val="ConsPlusNormal"/>
        <w:contextualSpacing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    3. Горкому</w:t>
      </w:r>
      <w:r w:rsidR="00FD6B80">
        <w:rPr>
          <w:rFonts w:ascii="Times New Roman" w:hAnsi="Times New Roman"/>
          <w:color w:val="000000"/>
          <w:sz w:val="28"/>
        </w:rPr>
        <w:t xml:space="preserve"> профсоюза, внештатн</w:t>
      </w:r>
      <w:r w:rsidR="00305798">
        <w:rPr>
          <w:rFonts w:ascii="Times New Roman" w:hAnsi="Times New Roman"/>
          <w:color w:val="000000"/>
          <w:sz w:val="28"/>
        </w:rPr>
        <w:t>ым</w:t>
      </w:r>
      <w:r w:rsidR="00FD6B80">
        <w:rPr>
          <w:rFonts w:ascii="Times New Roman" w:hAnsi="Times New Roman"/>
          <w:color w:val="000000"/>
          <w:sz w:val="28"/>
        </w:rPr>
        <w:t xml:space="preserve"> техническ</w:t>
      </w:r>
      <w:r w:rsidR="00305798">
        <w:rPr>
          <w:rFonts w:ascii="Times New Roman" w:hAnsi="Times New Roman"/>
          <w:color w:val="000000"/>
          <w:sz w:val="28"/>
        </w:rPr>
        <w:t>им</w:t>
      </w:r>
      <w:r w:rsidR="00FD6B80">
        <w:rPr>
          <w:rFonts w:ascii="Times New Roman" w:hAnsi="Times New Roman"/>
          <w:color w:val="000000"/>
          <w:sz w:val="28"/>
        </w:rPr>
        <w:t xml:space="preserve"> инспектор</w:t>
      </w:r>
      <w:r w:rsidR="00305798">
        <w:rPr>
          <w:rFonts w:ascii="Times New Roman" w:hAnsi="Times New Roman"/>
          <w:color w:val="000000"/>
          <w:sz w:val="28"/>
        </w:rPr>
        <w:t>ам</w:t>
      </w:r>
      <w:r w:rsidR="00FD6B80">
        <w:rPr>
          <w:rFonts w:ascii="Times New Roman" w:hAnsi="Times New Roman"/>
          <w:color w:val="000000"/>
          <w:sz w:val="28"/>
        </w:rPr>
        <w:t xml:space="preserve"> труда не менее двух раз в календарный год проводить учёбу уполномоченных профсоюзных комитетов с целью повышения эффективности профсоюзного контроля за соблюдением законодательства об охране труда,</w:t>
      </w:r>
      <w:r w:rsidR="00FD6B80" w:rsidRPr="003212DE">
        <w:rPr>
          <w:rFonts w:ascii="Times New Roman" w:hAnsi="Times New Roman"/>
          <w:color w:val="000000"/>
          <w:sz w:val="28"/>
        </w:rPr>
        <w:t xml:space="preserve"> </w:t>
      </w:r>
      <w:r w:rsidR="00FD6B80">
        <w:rPr>
          <w:rFonts w:ascii="Times New Roman" w:hAnsi="Times New Roman"/>
          <w:color w:val="000000"/>
          <w:sz w:val="28"/>
        </w:rPr>
        <w:t xml:space="preserve">в том числе в рамках трехступенчатого административно-общественного контроля и обеспечения мер, направленных на улучшение условий труда в образовательных организациях, предупреждения случаев производственного и детского травматизма, практиковать проведение муниципальных тематических проверок по актуальным вопросам реализации трудового законодательства по охране труда. </w:t>
      </w:r>
    </w:p>
    <w:p w:rsidR="00FD6B80" w:rsidRPr="00B347A6" w:rsidRDefault="00FD6B80" w:rsidP="00FD6B80">
      <w:pPr>
        <w:shd w:val="clear" w:color="auto" w:fill="FFFFFF"/>
        <w:suppressAutoHyphens w:val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>4. Уполномоченным по охране труда про</w:t>
      </w:r>
      <w:r w:rsidR="006C2A18">
        <w:rPr>
          <w:color w:val="000000"/>
          <w:sz w:val="28"/>
        </w:rPr>
        <w:t>фсоюзных комитетов не менее 4</w:t>
      </w:r>
      <w:r>
        <w:rPr>
          <w:color w:val="000000"/>
          <w:sz w:val="28"/>
        </w:rPr>
        <w:t xml:space="preserve"> раз в год проводить проверки состояния условий труда в образовательных организациях в соответствии с Положением о комиссии по охране труда и </w:t>
      </w:r>
      <w:r w:rsidRPr="00B347A6">
        <w:rPr>
          <w:color w:val="000000"/>
          <w:sz w:val="28"/>
          <w:szCs w:val="28"/>
        </w:rPr>
        <w:t>Положением об уполномоченном по охране труда.</w:t>
      </w:r>
    </w:p>
    <w:p w:rsidR="00FD6B80" w:rsidRPr="00B347A6" w:rsidRDefault="00FD6B80" w:rsidP="00FD6B80">
      <w:pPr>
        <w:pStyle w:val="ConsPlusNormal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347A6">
        <w:rPr>
          <w:rFonts w:ascii="Times New Roman" w:hAnsi="Times New Roman"/>
          <w:color w:val="000000"/>
          <w:sz w:val="28"/>
          <w:szCs w:val="28"/>
        </w:rPr>
        <w:t>5.</w:t>
      </w:r>
      <w:r w:rsidR="00305798" w:rsidRPr="00B347A6">
        <w:rPr>
          <w:rFonts w:ascii="Times New Roman" w:hAnsi="Times New Roman"/>
          <w:color w:val="000000"/>
          <w:sz w:val="28"/>
          <w:szCs w:val="28"/>
        </w:rPr>
        <w:t xml:space="preserve"> О</w:t>
      </w:r>
      <w:r w:rsidRPr="00B347A6">
        <w:rPr>
          <w:rFonts w:ascii="Times New Roman" w:hAnsi="Times New Roman"/>
          <w:color w:val="000000"/>
          <w:sz w:val="28"/>
          <w:szCs w:val="28"/>
        </w:rPr>
        <w:t>бсудить данное постановление на заседании</w:t>
      </w:r>
      <w:r w:rsidR="00305798" w:rsidRPr="00B347A6">
        <w:rPr>
          <w:rFonts w:ascii="Times New Roman" w:hAnsi="Times New Roman"/>
          <w:color w:val="000000"/>
          <w:sz w:val="28"/>
          <w:szCs w:val="28"/>
        </w:rPr>
        <w:t xml:space="preserve"> профкомов</w:t>
      </w:r>
      <w:r w:rsidR="00B347A6" w:rsidRPr="00B347A6">
        <w:rPr>
          <w:rFonts w:ascii="Times New Roman" w:hAnsi="Times New Roman"/>
          <w:color w:val="000000"/>
          <w:sz w:val="28"/>
          <w:szCs w:val="28"/>
        </w:rPr>
        <w:t xml:space="preserve"> МБОУ «СОШ №50», МБДОУ </w:t>
      </w:r>
      <w:r w:rsidR="00B347A6" w:rsidRPr="00B347A6">
        <w:rPr>
          <w:rFonts w:ascii="Times New Roman" w:hAnsi="Times New Roman"/>
          <w:sz w:val="28"/>
          <w:szCs w:val="28"/>
        </w:rPr>
        <w:t>«Детский сад комбинированного вида №112»</w:t>
      </w:r>
      <w:r w:rsidRPr="00B347A6">
        <w:rPr>
          <w:rFonts w:ascii="Times New Roman" w:hAnsi="Times New Roman"/>
          <w:color w:val="000000"/>
          <w:sz w:val="28"/>
          <w:szCs w:val="28"/>
        </w:rPr>
        <w:t>,</w:t>
      </w:r>
      <w:r w:rsidR="003019A1" w:rsidRPr="00B347A6">
        <w:rPr>
          <w:rFonts w:ascii="Times New Roman" w:hAnsi="Times New Roman"/>
          <w:color w:val="000000"/>
          <w:sz w:val="28"/>
          <w:szCs w:val="28"/>
        </w:rPr>
        <w:t xml:space="preserve"> представить информацию в гор</w:t>
      </w:r>
      <w:r w:rsidRPr="00B347A6">
        <w:rPr>
          <w:rFonts w:ascii="Times New Roman" w:hAnsi="Times New Roman"/>
          <w:color w:val="000000"/>
          <w:sz w:val="28"/>
          <w:szCs w:val="28"/>
        </w:rPr>
        <w:t>ком Профсоюза о его вып</w:t>
      </w:r>
      <w:r w:rsidR="003019A1" w:rsidRPr="00B347A6">
        <w:rPr>
          <w:rFonts w:ascii="Times New Roman" w:hAnsi="Times New Roman"/>
          <w:color w:val="000000"/>
          <w:sz w:val="28"/>
          <w:szCs w:val="28"/>
        </w:rPr>
        <w:t>олнении в срок до</w:t>
      </w:r>
      <w:r w:rsidR="00B347A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47A6" w:rsidRPr="00B347A6">
        <w:rPr>
          <w:rFonts w:ascii="Times New Roman" w:hAnsi="Times New Roman"/>
          <w:color w:val="000000"/>
          <w:sz w:val="28"/>
          <w:szCs w:val="28"/>
        </w:rPr>
        <w:t xml:space="preserve">01.09. </w:t>
      </w:r>
      <w:r w:rsidR="003019A1" w:rsidRPr="00B347A6">
        <w:rPr>
          <w:rFonts w:ascii="Times New Roman" w:hAnsi="Times New Roman"/>
          <w:color w:val="000000"/>
          <w:sz w:val="28"/>
          <w:szCs w:val="28"/>
        </w:rPr>
        <w:t>2023</w:t>
      </w:r>
      <w:r w:rsidRPr="00B347A6">
        <w:rPr>
          <w:rFonts w:ascii="Times New Roman" w:hAnsi="Times New Roman"/>
          <w:color w:val="000000"/>
          <w:sz w:val="28"/>
          <w:szCs w:val="28"/>
        </w:rPr>
        <w:t xml:space="preserve"> года.</w:t>
      </w:r>
    </w:p>
    <w:p w:rsidR="00FD6B80" w:rsidRPr="00B347A6" w:rsidRDefault="00FD6B80" w:rsidP="00FD6B80">
      <w:pPr>
        <w:pStyle w:val="ConsPlusNormal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347A6">
        <w:rPr>
          <w:rFonts w:ascii="Times New Roman" w:hAnsi="Times New Roman"/>
          <w:color w:val="000000"/>
          <w:sz w:val="28"/>
          <w:szCs w:val="28"/>
        </w:rPr>
        <w:t xml:space="preserve">6. Контроль </w:t>
      </w:r>
      <w:r w:rsidR="00305798" w:rsidRPr="00B347A6">
        <w:rPr>
          <w:rFonts w:ascii="Times New Roman" w:hAnsi="Times New Roman"/>
          <w:color w:val="000000"/>
          <w:sz w:val="28"/>
          <w:szCs w:val="28"/>
        </w:rPr>
        <w:t xml:space="preserve">за </w:t>
      </w:r>
      <w:r w:rsidRPr="00B347A6">
        <w:rPr>
          <w:rFonts w:ascii="Times New Roman" w:hAnsi="Times New Roman"/>
          <w:color w:val="000000"/>
          <w:sz w:val="28"/>
          <w:szCs w:val="28"/>
        </w:rPr>
        <w:t>выполнени</w:t>
      </w:r>
      <w:r w:rsidR="00305798" w:rsidRPr="00B347A6">
        <w:rPr>
          <w:rFonts w:ascii="Times New Roman" w:hAnsi="Times New Roman"/>
          <w:color w:val="000000"/>
          <w:sz w:val="28"/>
          <w:szCs w:val="28"/>
        </w:rPr>
        <w:t>ем</w:t>
      </w:r>
      <w:r w:rsidRPr="00B347A6">
        <w:rPr>
          <w:rFonts w:ascii="Times New Roman" w:hAnsi="Times New Roman"/>
          <w:color w:val="000000"/>
          <w:sz w:val="28"/>
          <w:szCs w:val="28"/>
        </w:rPr>
        <w:t xml:space="preserve"> постановления возложить на </w:t>
      </w:r>
      <w:r w:rsidR="007A2948">
        <w:rPr>
          <w:rFonts w:ascii="Times New Roman" w:hAnsi="Times New Roman"/>
          <w:color w:val="000000"/>
          <w:sz w:val="28"/>
          <w:szCs w:val="28"/>
        </w:rPr>
        <w:t xml:space="preserve">правового инспектора труда горкома профсоюза </w:t>
      </w:r>
      <w:proofErr w:type="spellStart"/>
      <w:r w:rsidR="00305798" w:rsidRPr="00B347A6">
        <w:rPr>
          <w:rFonts w:ascii="Times New Roman" w:hAnsi="Times New Roman"/>
          <w:color w:val="000000"/>
          <w:sz w:val="28"/>
          <w:szCs w:val="28"/>
        </w:rPr>
        <w:t>Гайдарь</w:t>
      </w:r>
      <w:proofErr w:type="spellEnd"/>
      <w:r w:rsidR="00305798" w:rsidRPr="00B347A6">
        <w:rPr>
          <w:rFonts w:ascii="Times New Roman" w:hAnsi="Times New Roman"/>
          <w:color w:val="000000"/>
          <w:sz w:val="28"/>
          <w:szCs w:val="28"/>
        </w:rPr>
        <w:t xml:space="preserve"> Д.А.</w:t>
      </w:r>
    </w:p>
    <w:p w:rsidR="00FD6B80" w:rsidRPr="00B347A6" w:rsidRDefault="00FD6B80" w:rsidP="00FD6B80">
      <w:pPr>
        <w:jc w:val="both"/>
        <w:rPr>
          <w:sz w:val="28"/>
          <w:szCs w:val="28"/>
        </w:rPr>
      </w:pPr>
    </w:p>
    <w:p w:rsidR="00FD6B80" w:rsidRPr="00B347A6" w:rsidRDefault="00FD6B80" w:rsidP="00FD6B80">
      <w:pPr>
        <w:jc w:val="both"/>
        <w:rPr>
          <w:sz w:val="28"/>
          <w:szCs w:val="28"/>
        </w:rPr>
      </w:pPr>
      <w:r w:rsidRPr="00B347A6">
        <w:rPr>
          <w:color w:val="000000"/>
          <w:sz w:val="28"/>
          <w:szCs w:val="28"/>
        </w:rPr>
        <w:t xml:space="preserve"> </w:t>
      </w:r>
      <w:r w:rsidRPr="00B347A6">
        <w:rPr>
          <w:sz w:val="28"/>
          <w:szCs w:val="28"/>
        </w:rPr>
        <w:t xml:space="preserve"> </w:t>
      </w:r>
    </w:p>
    <w:p w:rsidR="004853B7" w:rsidRPr="00B347A6" w:rsidRDefault="004853B7" w:rsidP="005572AB">
      <w:pPr>
        <w:tabs>
          <w:tab w:val="left" w:pos="8222"/>
        </w:tabs>
        <w:ind w:right="-2"/>
        <w:jc w:val="both"/>
        <w:rPr>
          <w:rFonts w:cs="Times New Roman"/>
          <w:sz w:val="28"/>
          <w:szCs w:val="28"/>
        </w:rPr>
      </w:pPr>
    </w:p>
    <w:p w:rsidR="004853B7" w:rsidRDefault="005572AB" w:rsidP="005572AB">
      <w:pPr>
        <w:tabs>
          <w:tab w:val="left" w:pos="8222"/>
        </w:tabs>
        <w:ind w:right="-2"/>
        <w:jc w:val="both"/>
        <w:rPr>
          <w:rFonts w:cs="Times New Roman"/>
          <w:sz w:val="28"/>
          <w:szCs w:val="28"/>
        </w:rPr>
      </w:pPr>
      <w:r w:rsidRPr="00EF2D52">
        <w:rPr>
          <w:rFonts w:cs="Times New Roman"/>
          <w:sz w:val="28"/>
          <w:szCs w:val="28"/>
        </w:rPr>
        <w:t xml:space="preserve">Председатель Курской городской </w:t>
      </w:r>
    </w:p>
    <w:p w:rsidR="00E06010" w:rsidRDefault="005572AB" w:rsidP="005572AB">
      <w:pPr>
        <w:tabs>
          <w:tab w:val="left" w:pos="8222"/>
        </w:tabs>
        <w:ind w:right="-2"/>
        <w:jc w:val="both"/>
        <w:rPr>
          <w:rFonts w:cs="Times New Roman"/>
          <w:sz w:val="28"/>
          <w:szCs w:val="28"/>
        </w:rPr>
      </w:pPr>
      <w:r w:rsidRPr="00EF2D52">
        <w:rPr>
          <w:rFonts w:cs="Times New Roman"/>
          <w:sz w:val="28"/>
          <w:szCs w:val="28"/>
        </w:rPr>
        <w:t>организации</w:t>
      </w:r>
      <w:r w:rsidR="004853B7" w:rsidRPr="004853B7">
        <w:rPr>
          <w:rFonts w:cs="Times New Roman"/>
          <w:sz w:val="28"/>
          <w:szCs w:val="28"/>
        </w:rPr>
        <w:t xml:space="preserve"> </w:t>
      </w:r>
      <w:r w:rsidR="004853B7">
        <w:rPr>
          <w:rFonts w:cs="Times New Roman"/>
          <w:sz w:val="28"/>
          <w:szCs w:val="28"/>
        </w:rPr>
        <w:t>Общероссийского</w:t>
      </w:r>
    </w:p>
    <w:p w:rsidR="005572AB" w:rsidRPr="004853B7" w:rsidRDefault="005572AB" w:rsidP="004853B7">
      <w:pPr>
        <w:tabs>
          <w:tab w:val="left" w:pos="8222"/>
        </w:tabs>
        <w:ind w:right="-2"/>
        <w:jc w:val="both"/>
        <w:rPr>
          <w:rFonts w:cs="Times New Roman"/>
          <w:sz w:val="28"/>
          <w:szCs w:val="28"/>
        </w:rPr>
      </w:pPr>
      <w:r w:rsidRPr="00EF2D52">
        <w:rPr>
          <w:rFonts w:cs="Times New Roman"/>
          <w:sz w:val="28"/>
          <w:szCs w:val="28"/>
        </w:rPr>
        <w:t>Профсоюза</w:t>
      </w:r>
      <w:r w:rsidR="00E06010">
        <w:rPr>
          <w:rFonts w:cs="Times New Roman"/>
          <w:sz w:val="28"/>
          <w:szCs w:val="28"/>
        </w:rPr>
        <w:t xml:space="preserve"> образования</w:t>
      </w:r>
      <w:r w:rsidR="004853B7" w:rsidRPr="004853B7">
        <w:rPr>
          <w:rFonts w:cs="Times New Roman"/>
          <w:sz w:val="28"/>
          <w:szCs w:val="28"/>
        </w:rPr>
        <w:t xml:space="preserve"> </w:t>
      </w:r>
      <w:r w:rsidR="004853B7">
        <w:rPr>
          <w:rFonts w:cs="Times New Roman"/>
          <w:sz w:val="28"/>
          <w:szCs w:val="28"/>
        </w:rPr>
        <w:tab/>
      </w:r>
      <w:r w:rsidR="004853B7" w:rsidRPr="00EF2D52">
        <w:rPr>
          <w:rFonts w:cs="Times New Roman"/>
          <w:sz w:val="28"/>
          <w:szCs w:val="28"/>
        </w:rPr>
        <w:t>М.В. Боева</w:t>
      </w:r>
    </w:p>
    <w:sectPr w:rsidR="005572AB" w:rsidRPr="004853B7" w:rsidSect="004853B7">
      <w:headerReference w:type="default" r:id="rId9"/>
      <w:pgSz w:w="11906" w:h="16838"/>
      <w:pgMar w:top="851" w:right="851" w:bottom="851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2390E" w:rsidRDefault="0092390E">
      <w:r>
        <w:separator/>
      </w:r>
    </w:p>
  </w:endnote>
  <w:endnote w:type="continuationSeparator" w:id="0">
    <w:p w:rsidR="0092390E" w:rsidRDefault="00923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entury Schoolbook">
    <w:altName w:val="Cambria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2390E" w:rsidRDefault="0092390E">
      <w:r>
        <w:separator/>
      </w:r>
    </w:p>
  </w:footnote>
  <w:footnote w:type="continuationSeparator" w:id="0">
    <w:p w:rsidR="0092390E" w:rsidRDefault="00923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A2948" w:rsidRDefault="007A2948" w:rsidP="007A2948">
    <w:pPr>
      <w:pStyle w:val="af9"/>
      <w:jc w:val="right"/>
    </w:pPr>
  </w:p>
  <w:p w:rsidR="007A2948" w:rsidRDefault="007A2948" w:rsidP="007A2948">
    <w:pPr>
      <w:pStyle w:val="af9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25B2"/>
    <w:multiLevelType w:val="multilevel"/>
    <w:tmpl w:val="F0CC63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1" w15:restartNumberingAfterBreak="0">
    <w:nsid w:val="06C25F0D"/>
    <w:multiLevelType w:val="hybridMultilevel"/>
    <w:tmpl w:val="9D6A7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CC7EE2"/>
    <w:multiLevelType w:val="multilevel"/>
    <w:tmpl w:val="169A763C"/>
    <w:lvl w:ilvl="0">
      <w:start w:val="1"/>
      <w:numFmt w:val="decimal"/>
      <w:lvlText w:val="1.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324278"/>
    <w:multiLevelType w:val="hybridMultilevel"/>
    <w:tmpl w:val="8B022C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66A01"/>
    <w:multiLevelType w:val="multilevel"/>
    <w:tmpl w:val="CD66688C"/>
    <w:lvl w:ilvl="0">
      <w:start w:val="2"/>
      <w:numFmt w:val="decimal"/>
      <w:lvlText w:val="3.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B15C96"/>
    <w:multiLevelType w:val="hybridMultilevel"/>
    <w:tmpl w:val="4A1EE9B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BE4CD7"/>
    <w:multiLevelType w:val="hybridMultilevel"/>
    <w:tmpl w:val="1660B33C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7" w15:restartNumberingAfterBreak="0">
    <w:nsid w:val="15B909CF"/>
    <w:multiLevelType w:val="hybridMultilevel"/>
    <w:tmpl w:val="35F41B1C"/>
    <w:lvl w:ilvl="0" w:tplc="A584381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4F26D13E">
      <w:start w:val="1"/>
      <w:numFmt w:val="bullet"/>
      <w:lvlText w:val="-"/>
      <w:lvlJc w:val="left"/>
      <w:pPr>
        <w:tabs>
          <w:tab w:val="num" w:pos="2685"/>
        </w:tabs>
        <w:ind w:left="2685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161E37F6"/>
    <w:multiLevelType w:val="hybridMultilevel"/>
    <w:tmpl w:val="65CCA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03612"/>
    <w:multiLevelType w:val="hybridMultilevel"/>
    <w:tmpl w:val="5470C5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82C10B5"/>
    <w:multiLevelType w:val="hybridMultilevel"/>
    <w:tmpl w:val="0F2A23BC"/>
    <w:lvl w:ilvl="0" w:tplc="7DBAB9D0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047A41"/>
    <w:multiLevelType w:val="multilevel"/>
    <w:tmpl w:val="39B6665A"/>
    <w:lvl w:ilvl="0">
      <w:start w:val="1"/>
      <w:numFmt w:val="decimal"/>
      <w:lvlText w:val="%1."/>
      <w:lvlJc w:val="left"/>
      <w:pPr>
        <w:ind w:left="1770" w:hanging="105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03089C"/>
    <w:multiLevelType w:val="hybridMultilevel"/>
    <w:tmpl w:val="E1D8DD78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5D0EC8"/>
    <w:multiLevelType w:val="hybridMultilevel"/>
    <w:tmpl w:val="6E8C93B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9A439F3"/>
    <w:multiLevelType w:val="hybridMultilevel"/>
    <w:tmpl w:val="65CCA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C4627"/>
    <w:multiLevelType w:val="hybridMultilevel"/>
    <w:tmpl w:val="B5BC5F8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7D2C58"/>
    <w:multiLevelType w:val="hybridMultilevel"/>
    <w:tmpl w:val="BDBA1D8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9E4A3E"/>
    <w:multiLevelType w:val="multilevel"/>
    <w:tmpl w:val="D5862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F7121C4"/>
    <w:multiLevelType w:val="hybridMultilevel"/>
    <w:tmpl w:val="BAD2B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AC3D6B"/>
    <w:multiLevelType w:val="multilevel"/>
    <w:tmpl w:val="5B984AE4"/>
    <w:lvl w:ilvl="0">
      <w:start w:val="5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1690EAD"/>
    <w:multiLevelType w:val="hybridMultilevel"/>
    <w:tmpl w:val="9558EA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92963D9"/>
    <w:multiLevelType w:val="hybridMultilevel"/>
    <w:tmpl w:val="09DCB5E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4DD23D02"/>
    <w:multiLevelType w:val="multilevel"/>
    <w:tmpl w:val="560EAA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DD77A09"/>
    <w:multiLevelType w:val="multilevel"/>
    <w:tmpl w:val="DB60A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C2D019C"/>
    <w:multiLevelType w:val="hybridMultilevel"/>
    <w:tmpl w:val="08E4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3F2151"/>
    <w:multiLevelType w:val="hybridMultilevel"/>
    <w:tmpl w:val="09DCB5E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662E3704"/>
    <w:multiLevelType w:val="multilevel"/>
    <w:tmpl w:val="09CE6F38"/>
    <w:lvl w:ilvl="0">
      <w:start w:val="1"/>
      <w:numFmt w:val="decimal"/>
      <w:lvlText w:val="4.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7667EB6"/>
    <w:multiLevelType w:val="hybridMultilevel"/>
    <w:tmpl w:val="7E1A0840"/>
    <w:lvl w:ilvl="0" w:tplc="04190001">
      <w:start w:val="1"/>
      <w:numFmt w:val="bullet"/>
      <w:lvlText w:val=""/>
      <w:lvlJc w:val="left"/>
      <w:pPr>
        <w:ind w:left="16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4" w:hanging="360"/>
      </w:pPr>
      <w:rPr>
        <w:rFonts w:ascii="Wingdings" w:hAnsi="Wingdings" w:hint="default"/>
      </w:rPr>
    </w:lvl>
  </w:abstractNum>
  <w:abstractNum w:abstractNumId="28" w15:restartNumberingAfterBreak="0">
    <w:nsid w:val="6CC16E05"/>
    <w:multiLevelType w:val="hybridMultilevel"/>
    <w:tmpl w:val="E6668F6C"/>
    <w:lvl w:ilvl="0" w:tplc="5FB4EBA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DB46268"/>
    <w:multiLevelType w:val="hybridMultilevel"/>
    <w:tmpl w:val="E6668F6C"/>
    <w:lvl w:ilvl="0" w:tplc="5FB4EBA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F682C97"/>
    <w:multiLevelType w:val="multilevel"/>
    <w:tmpl w:val="CD66392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CA10D0"/>
    <w:multiLevelType w:val="hybridMultilevel"/>
    <w:tmpl w:val="09DCB5E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69D2BF6"/>
    <w:multiLevelType w:val="multilevel"/>
    <w:tmpl w:val="60EEEA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DE939FF"/>
    <w:multiLevelType w:val="hybridMultilevel"/>
    <w:tmpl w:val="F780B62E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793182"/>
    <w:multiLevelType w:val="hybridMultilevel"/>
    <w:tmpl w:val="A63CD70E"/>
    <w:lvl w:ilvl="0" w:tplc="5FF22D20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4923849">
    <w:abstractNumId w:val="28"/>
  </w:num>
  <w:num w:numId="2" w16cid:durableId="1877236809">
    <w:abstractNumId w:val="17"/>
  </w:num>
  <w:num w:numId="3" w16cid:durableId="620845794">
    <w:abstractNumId w:val="22"/>
  </w:num>
  <w:num w:numId="4" w16cid:durableId="521820034">
    <w:abstractNumId w:val="23"/>
  </w:num>
  <w:num w:numId="5" w16cid:durableId="1159690282">
    <w:abstractNumId w:val="30"/>
  </w:num>
  <w:num w:numId="6" w16cid:durableId="416027214">
    <w:abstractNumId w:val="29"/>
  </w:num>
  <w:num w:numId="7" w16cid:durableId="227420416">
    <w:abstractNumId w:val="15"/>
  </w:num>
  <w:num w:numId="8" w16cid:durableId="880167816">
    <w:abstractNumId w:val="3"/>
  </w:num>
  <w:num w:numId="9" w16cid:durableId="903835979">
    <w:abstractNumId w:val="12"/>
  </w:num>
  <w:num w:numId="10" w16cid:durableId="1118568562">
    <w:abstractNumId w:val="13"/>
  </w:num>
  <w:num w:numId="11" w16cid:durableId="569192989">
    <w:abstractNumId w:val="5"/>
  </w:num>
  <w:num w:numId="12" w16cid:durableId="154607912">
    <w:abstractNumId w:val="14"/>
  </w:num>
  <w:num w:numId="13" w16cid:durableId="1065030231">
    <w:abstractNumId w:val="8"/>
  </w:num>
  <w:num w:numId="14" w16cid:durableId="2006735596">
    <w:abstractNumId w:val="7"/>
  </w:num>
  <w:num w:numId="15" w16cid:durableId="1817256748">
    <w:abstractNumId w:val="16"/>
  </w:num>
  <w:num w:numId="16" w16cid:durableId="1025323976">
    <w:abstractNumId w:val="6"/>
  </w:num>
  <w:num w:numId="17" w16cid:durableId="1017119346">
    <w:abstractNumId w:val="34"/>
  </w:num>
  <w:num w:numId="18" w16cid:durableId="366953607">
    <w:abstractNumId w:val="10"/>
  </w:num>
  <w:num w:numId="19" w16cid:durableId="1206721432">
    <w:abstractNumId w:val="18"/>
  </w:num>
  <w:num w:numId="20" w16cid:durableId="1477449777">
    <w:abstractNumId w:val="24"/>
  </w:num>
  <w:num w:numId="21" w16cid:durableId="4630131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1410110">
    <w:abstractNumId w:val="2"/>
  </w:num>
  <w:num w:numId="23" w16cid:durableId="1751805575">
    <w:abstractNumId w:val="4"/>
  </w:num>
  <w:num w:numId="24" w16cid:durableId="239217596">
    <w:abstractNumId w:val="26"/>
  </w:num>
  <w:num w:numId="25" w16cid:durableId="514349463">
    <w:abstractNumId w:val="19"/>
  </w:num>
  <w:num w:numId="26" w16cid:durableId="1440032588">
    <w:abstractNumId w:val="25"/>
  </w:num>
  <w:num w:numId="27" w16cid:durableId="1910381461">
    <w:abstractNumId w:val="0"/>
  </w:num>
  <w:num w:numId="28" w16cid:durableId="1899507773">
    <w:abstractNumId w:val="32"/>
  </w:num>
  <w:num w:numId="29" w16cid:durableId="1478297589">
    <w:abstractNumId w:val="9"/>
  </w:num>
  <w:num w:numId="30" w16cid:durableId="1397822329">
    <w:abstractNumId w:val="31"/>
  </w:num>
  <w:num w:numId="31" w16cid:durableId="1929800946">
    <w:abstractNumId w:val="21"/>
  </w:num>
  <w:num w:numId="32" w16cid:durableId="227955909">
    <w:abstractNumId w:val="33"/>
  </w:num>
  <w:num w:numId="33" w16cid:durableId="1175535909">
    <w:abstractNumId w:val="1"/>
  </w:num>
  <w:num w:numId="34" w16cid:durableId="1547570616">
    <w:abstractNumId w:val="27"/>
  </w:num>
  <w:num w:numId="35" w16cid:durableId="17556601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8AC"/>
    <w:rsid w:val="00002ED9"/>
    <w:rsid w:val="0000384C"/>
    <w:rsid w:val="00004412"/>
    <w:rsid w:val="00005750"/>
    <w:rsid w:val="0000638D"/>
    <w:rsid w:val="000169F7"/>
    <w:rsid w:val="00017AE6"/>
    <w:rsid w:val="00027F9E"/>
    <w:rsid w:val="0003295B"/>
    <w:rsid w:val="00057F14"/>
    <w:rsid w:val="000703CC"/>
    <w:rsid w:val="000806AE"/>
    <w:rsid w:val="00086B2D"/>
    <w:rsid w:val="000A167E"/>
    <w:rsid w:val="000A1ECE"/>
    <w:rsid w:val="000D6738"/>
    <w:rsid w:val="000E0349"/>
    <w:rsid w:val="000E05EC"/>
    <w:rsid w:val="00110717"/>
    <w:rsid w:val="00114252"/>
    <w:rsid w:val="0011456E"/>
    <w:rsid w:val="00131A6A"/>
    <w:rsid w:val="001332F2"/>
    <w:rsid w:val="0013420C"/>
    <w:rsid w:val="001402DB"/>
    <w:rsid w:val="001665C1"/>
    <w:rsid w:val="00173ABC"/>
    <w:rsid w:val="001905A4"/>
    <w:rsid w:val="00194CF2"/>
    <w:rsid w:val="001A0B01"/>
    <w:rsid w:val="001A59BD"/>
    <w:rsid w:val="001B3A02"/>
    <w:rsid w:val="001E01FE"/>
    <w:rsid w:val="001E08CD"/>
    <w:rsid w:val="001E49CF"/>
    <w:rsid w:val="001F1812"/>
    <w:rsid w:val="001F3328"/>
    <w:rsid w:val="00203BB2"/>
    <w:rsid w:val="00211F15"/>
    <w:rsid w:val="00221A2D"/>
    <w:rsid w:val="00221D30"/>
    <w:rsid w:val="00260561"/>
    <w:rsid w:val="00265380"/>
    <w:rsid w:val="002A0728"/>
    <w:rsid w:val="002B54D9"/>
    <w:rsid w:val="002D173E"/>
    <w:rsid w:val="002D7536"/>
    <w:rsid w:val="002D77A1"/>
    <w:rsid w:val="002E2103"/>
    <w:rsid w:val="002E3A45"/>
    <w:rsid w:val="002E5035"/>
    <w:rsid w:val="003011A7"/>
    <w:rsid w:val="003019A1"/>
    <w:rsid w:val="00305798"/>
    <w:rsid w:val="0031451E"/>
    <w:rsid w:val="003171D2"/>
    <w:rsid w:val="0033254E"/>
    <w:rsid w:val="00352B1F"/>
    <w:rsid w:val="00370DAA"/>
    <w:rsid w:val="00380F27"/>
    <w:rsid w:val="00382755"/>
    <w:rsid w:val="00382B37"/>
    <w:rsid w:val="003B69F8"/>
    <w:rsid w:val="003D0E0C"/>
    <w:rsid w:val="003D1A8A"/>
    <w:rsid w:val="003D5FDA"/>
    <w:rsid w:val="003E0330"/>
    <w:rsid w:val="003E0A49"/>
    <w:rsid w:val="003E6A6C"/>
    <w:rsid w:val="00410D5E"/>
    <w:rsid w:val="0041148E"/>
    <w:rsid w:val="004271DE"/>
    <w:rsid w:val="00435B08"/>
    <w:rsid w:val="004375BA"/>
    <w:rsid w:val="004410CA"/>
    <w:rsid w:val="00450186"/>
    <w:rsid w:val="00450E78"/>
    <w:rsid w:val="004554D0"/>
    <w:rsid w:val="004565D6"/>
    <w:rsid w:val="00457026"/>
    <w:rsid w:val="004656F5"/>
    <w:rsid w:val="00471EFD"/>
    <w:rsid w:val="00472A10"/>
    <w:rsid w:val="004853B7"/>
    <w:rsid w:val="00494179"/>
    <w:rsid w:val="004A2BA6"/>
    <w:rsid w:val="004B4A22"/>
    <w:rsid w:val="004B529E"/>
    <w:rsid w:val="004B6D63"/>
    <w:rsid w:val="004E3364"/>
    <w:rsid w:val="00503A95"/>
    <w:rsid w:val="00504EE9"/>
    <w:rsid w:val="005223F4"/>
    <w:rsid w:val="00525B4A"/>
    <w:rsid w:val="00533882"/>
    <w:rsid w:val="00554C86"/>
    <w:rsid w:val="005572AB"/>
    <w:rsid w:val="00562E0A"/>
    <w:rsid w:val="00565B2F"/>
    <w:rsid w:val="00582710"/>
    <w:rsid w:val="00591BF7"/>
    <w:rsid w:val="0059513C"/>
    <w:rsid w:val="005A3808"/>
    <w:rsid w:val="005B59BB"/>
    <w:rsid w:val="005C182C"/>
    <w:rsid w:val="005E1874"/>
    <w:rsid w:val="005E1B3B"/>
    <w:rsid w:val="005E7E41"/>
    <w:rsid w:val="005F2F2B"/>
    <w:rsid w:val="00632AEF"/>
    <w:rsid w:val="00650A2F"/>
    <w:rsid w:val="0065314C"/>
    <w:rsid w:val="0065597D"/>
    <w:rsid w:val="00664DC6"/>
    <w:rsid w:val="006734FD"/>
    <w:rsid w:val="00676B06"/>
    <w:rsid w:val="006905E3"/>
    <w:rsid w:val="00693B73"/>
    <w:rsid w:val="006A4AA0"/>
    <w:rsid w:val="006B1A75"/>
    <w:rsid w:val="006B70C5"/>
    <w:rsid w:val="006C2A18"/>
    <w:rsid w:val="006D45E0"/>
    <w:rsid w:val="006E1B40"/>
    <w:rsid w:val="006E6DB6"/>
    <w:rsid w:val="006F0F38"/>
    <w:rsid w:val="006F4506"/>
    <w:rsid w:val="00705C8C"/>
    <w:rsid w:val="00710246"/>
    <w:rsid w:val="00714358"/>
    <w:rsid w:val="00737767"/>
    <w:rsid w:val="0074006E"/>
    <w:rsid w:val="00742301"/>
    <w:rsid w:val="007555C7"/>
    <w:rsid w:val="007559B6"/>
    <w:rsid w:val="00756892"/>
    <w:rsid w:val="0076121B"/>
    <w:rsid w:val="0079789E"/>
    <w:rsid w:val="007A2948"/>
    <w:rsid w:val="007A3EF8"/>
    <w:rsid w:val="007A4CB2"/>
    <w:rsid w:val="007A5F02"/>
    <w:rsid w:val="007B0F45"/>
    <w:rsid w:val="007B32F9"/>
    <w:rsid w:val="007C0CEF"/>
    <w:rsid w:val="007D6EEE"/>
    <w:rsid w:val="007F404F"/>
    <w:rsid w:val="00807E01"/>
    <w:rsid w:val="0081061C"/>
    <w:rsid w:val="00811229"/>
    <w:rsid w:val="00820ABB"/>
    <w:rsid w:val="00826F4A"/>
    <w:rsid w:val="00830280"/>
    <w:rsid w:val="00852FEF"/>
    <w:rsid w:val="00862D42"/>
    <w:rsid w:val="00863B68"/>
    <w:rsid w:val="008664F2"/>
    <w:rsid w:val="00882893"/>
    <w:rsid w:val="0089258F"/>
    <w:rsid w:val="008934EA"/>
    <w:rsid w:val="008B014C"/>
    <w:rsid w:val="008B5501"/>
    <w:rsid w:val="008C405D"/>
    <w:rsid w:val="008D37C4"/>
    <w:rsid w:val="008F5506"/>
    <w:rsid w:val="00906BBD"/>
    <w:rsid w:val="00910B7F"/>
    <w:rsid w:val="0091508B"/>
    <w:rsid w:val="0092390E"/>
    <w:rsid w:val="00927F99"/>
    <w:rsid w:val="00932C7A"/>
    <w:rsid w:val="00932DDE"/>
    <w:rsid w:val="00936011"/>
    <w:rsid w:val="009513D1"/>
    <w:rsid w:val="009573C2"/>
    <w:rsid w:val="00966B09"/>
    <w:rsid w:val="0097426D"/>
    <w:rsid w:val="009750A6"/>
    <w:rsid w:val="00975C28"/>
    <w:rsid w:val="009855A1"/>
    <w:rsid w:val="009919B1"/>
    <w:rsid w:val="009A091F"/>
    <w:rsid w:val="009A7123"/>
    <w:rsid w:val="009B3748"/>
    <w:rsid w:val="009B3F2F"/>
    <w:rsid w:val="009C20CC"/>
    <w:rsid w:val="009D601D"/>
    <w:rsid w:val="009F28FC"/>
    <w:rsid w:val="009F53B7"/>
    <w:rsid w:val="00A222F8"/>
    <w:rsid w:val="00A27989"/>
    <w:rsid w:val="00A32CD4"/>
    <w:rsid w:val="00A53A01"/>
    <w:rsid w:val="00A65DF2"/>
    <w:rsid w:val="00A67801"/>
    <w:rsid w:val="00A70C7E"/>
    <w:rsid w:val="00A70C9C"/>
    <w:rsid w:val="00A74108"/>
    <w:rsid w:val="00A87BB5"/>
    <w:rsid w:val="00AA6240"/>
    <w:rsid w:val="00AA7AF2"/>
    <w:rsid w:val="00AE5E25"/>
    <w:rsid w:val="00AE7ECE"/>
    <w:rsid w:val="00AF1438"/>
    <w:rsid w:val="00AF16D9"/>
    <w:rsid w:val="00AF32BF"/>
    <w:rsid w:val="00AF4536"/>
    <w:rsid w:val="00AF5DDC"/>
    <w:rsid w:val="00AF6C96"/>
    <w:rsid w:val="00B0661A"/>
    <w:rsid w:val="00B347A6"/>
    <w:rsid w:val="00B36A8F"/>
    <w:rsid w:val="00B374FF"/>
    <w:rsid w:val="00B41651"/>
    <w:rsid w:val="00B5112B"/>
    <w:rsid w:val="00B52ADD"/>
    <w:rsid w:val="00B54987"/>
    <w:rsid w:val="00B602F7"/>
    <w:rsid w:val="00B65057"/>
    <w:rsid w:val="00B70175"/>
    <w:rsid w:val="00B84B62"/>
    <w:rsid w:val="00B84E5B"/>
    <w:rsid w:val="00B9258F"/>
    <w:rsid w:val="00BA0545"/>
    <w:rsid w:val="00BB5107"/>
    <w:rsid w:val="00BB6C0C"/>
    <w:rsid w:val="00BC29C3"/>
    <w:rsid w:val="00BC53DA"/>
    <w:rsid w:val="00BD7B5E"/>
    <w:rsid w:val="00BE08BA"/>
    <w:rsid w:val="00BE197D"/>
    <w:rsid w:val="00BE51CE"/>
    <w:rsid w:val="00BF3786"/>
    <w:rsid w:val="00C04155"/>
    <w:rsid w:val="00C1218A"/>
    <w:rsid w:val="00C43939"/>
    <w:rsid w:val="00C44346"/>
    <w:rsid w:val="00C46D29"/>
    <w:rsid w:val="00C6259A"/>
    <w:rsid w:val="00C65255"/>
    <w:rsid w:val="00C767DF"/>
    <w:rsid w:val="00C77AF4"/>
    <w:rsid w:val="00C84114"/>
    <w:rsid w:val="00C85F29"/>
    <w:rsid w:val="00CA5E83"/>
    <w:rsid w:val="00CA7721"/>
    <w:rsid w:val="00CB1175"/>
    <w:rsid w:val="00CB310F"/>
    <w:rsid w:val="00CC2795"/>
    <w:rsid w:val="00CC4769"/>
    <w:rsid w:val="00CD551E"/>
    <w:rsid w:val="00CE200F"/>
    <w:rsid w:val="00CE292C"/>
    <w:rsid w:val="00CE2D2C"/>
    <w:rsid w:val="00CF0372"/>
    <w:rsid w:val="00CF55F1"/>
    <w:rsid w:val="00D02233"/>
    <w:rsid w:val="00D02CC6"/>
    <w:rsid w:val="00D07567"/>
    <w:rsid w:val="00D15157"/>
    <w:rsid w:val="00D21371"/>
    <w:rsid w:val="00D31AA7"/>
    <w:rsid w:val="00D45684"/>
    <w:rsid w:val="00D56135"/>
    <w:rsid w:val="00D602D4"/>
    <w:rsid w:val="00D652A6"/>
    <w:rsid w:val="00D66D04"/>
    <w:rsid w:val="00D70D38"/>
    <w:rsid w:val="00D74B0B"/>
    <w:rsid w:val="00D751F3"/>
    <w:rsid w:val="00D93507"/>
    <w:rsid w:val="00D96099"/>
    <w:rsid w:val="00D96835"/>
    <w:rsid w:val="00DC03B8"/>
    <w:rsid w:val="00DC697F"/>
    <w:rsid w:val="00DE66EF"/>
    <w:rsid w:val="00DF581F"/>
    <w:rsid w:val="00E04476"/>
    <w:rsid w:val="00E05EE7"/>
    <w:rsid w:val="00E06010"/>
    <w:rsid w:val="00E12CD8"/>
    <w:rsid w:val="00E13C37"/>
    <w:rsid w:val="00E17FFA"/>
    <w:rsid w:val="00E30C95"/>
    <w:rsid w:val="00E33232"/>
    <w:rsid w:val="00E3448B"/>
    <w:rsid w:val="00E371F2"/>
    <w:rsid w:val="00E37372"/>
    <w:rsid w:val="00E43ABC"/>
    <w:rsid w:val="00E54E6A"/>
    <w:rsid w:val="00E71C19"/>
    <w:rsid w:val="00E721E2"/>
    <w:rsid w:val="00E83C89"/>
    <w:rsid w:val="00E92B8D"/>
    <w:rsid w:val="00EA715E"/>
    <w:rsid w:val="00EC3FAF"/>
    <w:rsid w:val="00ED30DF"/>
    <w:rsid w:val="00EE3566"/>
    <w:rsid w:val="00EE5A9D"/>
    <w:rsid w:val="00EF555E"/>
    <w:rsid w:val="00F03CA1"/>
    <w:rsid w:val="00F04C30"/>
    <w:rsid w:val="00F21BE5"/>
    <w:rsid w:val="00F308AC"/>
    <w:rsid w:val="00F33329"/>
    <w:rsid w:val="00F40EE3"/>
    <w:rsid w:val="00F42042"/>
    <w:rsid w:val="00F67FF1"/>
    <w:rsid w:val="00F80738"/>
    <w:rsid w:val="00F82C73"/>
    <w:rsid w:val="00F9790E"/>
    <w:rsid w:val="00FB4C5C"/>
    <w:rsid w:val="00FD58EA"/>
    <w:rsid w:val="00FD6B80"/>
    <w:rsid w:val="00FE1835"/>
    <w:rsid w:val="00FE1BAC"/>
    <w:rsid w:val="00FE7A7D"/>
    <w:rsid w:val="00FF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7FDEDB-B5BA-4191-98DD-F2E2D1359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5C28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375BA"/>
    <w:pPr>
      <w:keepNext/>
      <w:suppressAutoHyphens w:val="0"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375BA"/>
    <w:pPr>
      <w:keepNext/>
      <w:suppressAutoHyphens w:val="0"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375BA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0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rsid w:val="009750A6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9750A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9750A6"/>
    <w:pPr>
      <w:spacing w:after="0" w:line="240" w:lineRule="auto"/>
    </w:pPr>
  </w:style>
  <w:style w:type="paragraph" w:styleId="a7">
    <w:name w:val="Body Text"/>
    <w:basedOn w:val="a"/>
    <w:link w:val="a8"/>
    <w:rsid w:val="00FB4C5C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a8">
    <w:name w:val="Основной текст Знак"/>
    <w:basedOn w:val="a0"/>
    <w:link w:val="a7"/>
    <w:rsid w:val="00FB4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E371F2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E371F2"/>
  </w:style>
  <w:style w:type="character" w:styleId="ab">
    <w:name w:val="Strong"/>
    <w:basedOn w:val="a0"/>
    <w:uiPriority w:val="22"/>
    <w:qFormat/>
    <w:rsid w:val="007C0CEF"/>
    <w:rPr>
      <w:b/>
      <w:bCs/>
    </w:rPr>
  </w:style>
  <w:style w:type="character" w:customStyle="1" w:styleId="apple-converted-space">
    <w:name w:val="apple-converted-space"/>
    <w:basedOn w:val="a0"/>
    <w:rsid w:val="007C0CEF"/>
  </w:style>
  <w:style w:type="paragraph" w:styleId="ac">
    <w:name w:val="List Paragraph"/>
    <w:basedOn w:val="a"/>
    <w:uiPriority w:val="34"/>
    <w:qFormat/>
    <w:rsid w:val="007C0CEF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Title"/>
    <w:basedOn w:val="a"/>
    <w:next w:val="ae"/>
    <w:link w:val="af"/>
    <w:qFormat/>
    <w:rsid w:val="00975C28"/>
    <w:pPr>
      <w:autoSpaceDE w:val="0"/>
      <w:jc w:val="center"/>
    </w:pPr>
    <w:rPr>
      <w:b/>
      <w:bCs/>
      <w:color w:val="000000"/>
      <w:sz w:val="28"/>
      <w:szCs w:val="20"/>
    </w:rPr>
  </w:style>
  <w:style w:type="character" w:customStyle="1" w:styleId="af">
    <w:name w:val="Заголовок Знак"/>
    <w:basedOn w:val="a0"/>
    <w:link w:val="ad"/>
    <w:rsid w:val="00975C28"/>
    <w:rPr>
      <w:rFonts w:ascii="Times New Roman" w:eastAsia="Times New Roman" w:hAnsi="Times New Roman" w:cs="Calibri"/>
      <w:b/>
      <w:bCs/>
      <w:color w:val="000000"/>
      <w:sz w:val="28"/>
      <w:szCs w:val="20"/>
      <w:lang w:eastAsia="ar-SA"/>
    </w:rPr>
  </w:style>
  <w:style w:type="paragraph" w:styleId="ae">
    <w:name w:val="Subtitle"/>
    <w:basedOn w:val="a"/>
    <w:next w:val="a7"/>
    <w:link w:val="af0"/>
    <w:qFormat/>
    <w:rsid w:val="00975C28"/>
    <w:pPr>
      <w:jc w:val="center"/>
    </w:pPr>
    <w:rPr>
      <w:b/>
      <w:bCs/>
      <w:sz w:val="28"/>
    </w:rPr>
  </w:style>
  <w:style w:type="character" w:customStyle="1" w:styleId="af0">
    <w:name w:val="Подзаголовок Знак"/>
    <w:basedOn w:val="a0"/>
    <w:link w:val="ae"/>
    <w:rsid w:val="00975C28"/>
    <w:rPr>
      <w:rFonts w:ascii="Times New Roman" w:eastAsia="Times New Roman" w:hAnsi="Times New Roman" w:cs="Calibri"/>
      <w:b/>
      <w:bCs/>
      <w:sz w:val="28"/>
      <w:szCs w:val="24"/>
      <w:lang w:eastAsia="ar-SA"/>
    </w:rPr>
  </w:style>
  <w:style w:type="paragraph" w:styleId="21">
    <w:name w:val="Body Text 2"/>
    <w:basedOn w:val="a"/>
    <w:link w:val="22"/>
    <w:rsid w:val="004375BA"/>
    <w:pPr>
      <w:suppressAutoHyphens w:val="0"/>
      <w:spacing w:after="120" w:line="480" w:lineRule="auto"/>
    </w:pPr>
    <w:rPr>
      <w:rFonts w:cs="Times New Roman"/>
      <w:lang w:eastAsia="ru-RU"/>
    </w:rPr>
  </w:style>
  <w:style w:type="character" w:customStyle="1" w:styleId="22">
    <w:name w:val="Основной текст 2 Знак"/>
    <w:basedOn w:val="a0"/>
    <w:link w:val="21"/>
    <w:rsid w:val="004375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375B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375B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375B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f1">
    <w:name w:val="Hyperlink"/>
    <w:basedOn w:val="a0"/>
    <w:rsid w:val="005C182C"/>
    <w:rPr>
      <w:color w:val="0000FF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DE66E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E66EF"/>
    <w:rPr>
      <w:rFonts w:ascii="Tahoma" w:eastAsia="Times New Roman" w:hAnsi="Tahoma" w:cs="Tahoma"/>
      <w:sz w:val="16"/>
      <w:szCs w:val="16"/>
      <w:lang w:eastAsia="ar-SA"/>
    </w:rPr>
  </w:style>
  <w:style w:type="paragraph" w:styleId="af4">
    <w:name w:val="Normal (Web)"/>
    <w:basedOn w:val="a"/>
    <w:uiPriority w:val="99"/>
    <w:unhideWhenUsed/>
    <w:rsid w:val="000E05EC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af5">
    <w:name w:val="Содержимое таблицы"/>
    <w:basedOn w:val="a"/>
    <w:rsid w:val="00705C8C"/>
    <w:pPr>
      <w:widowControl w:val="0"/>
      <w:suppressLineNumbers/>
    </w:pPr>
    <w:rPr>
      <w:rFonts w:eastAsia="Lucida Sans Unicode" w:cs="Times New Roman"/>
      <w:kern w:val="1"/>
    </w:rPr>
  </w:style>
  <w:style w:type="character" w:customStyle="1" w:styleId="af6">
    <w:name w:val="Основной текст_"/>
    <w:basedOn w:val="a0"/>
    <w:link w:val="11"/>
    <w:rsid w:val="003011A7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af7">
    <w:name w:val="Колонтитул_"/>
    <w:basedOn w:val="a0"/>
    <w:link w:val="af8"/>
    <w:rsid w:val="003011A7"/>
    <w:rPr>
      <w:rFonts w:ascii="Garamond" w:eastAsia="Garamond" w:hAnsi="Garamond" w:cs="Garamond"/>
      <w:b/>
      <w:bCs/>
      <w:sz w:val="23"/>
      <w:szCs w:val="23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3011A7"/>
    <w:rPr>
      <w:rFonts w:ascii="Arial" w:eastAsia="Arial" w:hAnsi="Arial" w:cs="Arial"/>
      <w:b/>
      <w:bCs/>
      <w:shd w:val="clear" w:color="auto" w:fill="FFFFFF"/>
    </w:rPr>
  </w:style>
  <w:style w:type="character" w:customStyle="1" w:styleId="8pt1pt">
    <w:name w:val="Основной текст + 8 pt;Полужирный;Интервал 1 pt"/>
    <w:basedOn w:val="af6"/>
    <w:rsid w:val="003011A7"/>
    <w:rPr>
      <w:rFonts w:ascii="Arial" w:eastAsia="Arial" w:hAnsi="Arial" w:cs="Arial"/>
      <w:b/>
      <w:bCs/>
      <w:color w:val="000000"/>
      <w:spacing w:val="2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8pt">
    <w:name w:val="Основной текст + 8 pt"/>
    <w:basedOn w:val="af6"/>
    <w:rsid w:val="003011A7"/>
    <w:rPr>
      <w:rFonts w:ascii="Arial" w:eastAsia="Arial" w:hAnsi="Arial" w:cs="Arial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customStyle="1" w:styleId="11">
    <w:name w:val="Основной текст1"/>
    <w:basedOn w:val="a"/>
    <w:link w:val="af6"/>
    <w:rsid w:val="003011A7"/>
    <w:pPr>
      <w:widowControl w:val="0"/>
      <w:shd w:val="clear" w:color="auto" w:fill="FFFFFF"/>
      <w:suppressAutoHyphens w:val="0"/>
      <w:spacing w:line="312" w:lineRule="exact"/>
    </w:pPr>
    <w:rPr>
      <w:rFonts w:ascii="Arial" w:eastAsia="Arial" w:hAnsi="Arial" w:cs="Arial"/>
      <w:sz w:val="21"/>
      <w:szCs w:val="21"/>
      <w:lang w:eastAsia="en-US"/>
    </w:rPr>
  </w:style>
  <w:style w:type="paragraph" w:customStyle="1" w:styleId="af8">
    <w:name w:val="Колонтитул"/>
    <w:basedOn w:val="a"/>
    <w:link w:val="af7"/>
    <w:rsid w:val="003011A7"/>
    <w:pPr>
      <w:widowControl w:val="0"/>
      <w:shd w:val="clear" w:color="auto" w:fill="FFFFFF"/>
      <w:suppressAutoHyphens w:val="0"/>
      <w:spacing w:line="0" w:lineRule="atLeast"/>
    </w:pPr>
    <w:rPr>
      <w:rFonts w:ascii="Garamond" w:eastAsia="Garamond" w:hAnsi="Garamond" w:cs="Garamond"/>
      <w:b/>
      <w:bCs/>
      <w:sz w:val="23"/>
      <w:szCs w:val="23"/>
      <w:lang w:eastAsia="en-US"/>
    </w:rPr>
  </w:style>
  <w:style w:type="paragraph" w:customStyle="1" w:styleId="24">
    <w:name w:val="Основной текст (2)"/>
    <w:basedOn w:val="a"/>
    <w:link w:val="23"/>
    <w:rsid w:val="003011A7"/>
    <w:pPr>
      <w:widowControl w:val="0"/>
      <w:shd w:val="clear" w:color="auto" w:fill="FFFFFF"/>
      <w:suppressAutoHyphens w:val="0"/>
      <w:spacing w:before="600" w:after="60" w:line="0" w:lineRule="atLeast"/>
      <w:jc w:val="both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115pt">
    <w:name w:val="Основной текст + 11;5 pt"/>
    <w:basedOn w:val="af6"/>
    <w:rsid w:val="003011A7"/>
    <w:rPr>
      <w:rFonts w:ascii="Arial" w:eastAsia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12">
    <w:name w:val="Заголовок №1"/>
    <w:basedOn w:val="a0"/>
    <w:rsid w:val="003011A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15pt0">
    <w:name w:val="Основной текст + 11;5 pt;Курсив"/>
    <w:basedOn w:val="af6"/>
    <w:rsid w:val="003011A7"/>
    <w:rPr>
      <w:rFonts w:ascii="Arial" w:eastAsia="Arial" w:hAnsi="Arial" w:cs="Arial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3011A7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011A7"/>
    <w:rPr>
      <w:rFonts w:ascii="Arial" w:eastAsia="Arial" w:hAnsi="Arial" w:cs="Arial"/>
      <w:i/>
      <w:iCs/>
      <w:sz w:val="23"/>
      <w:szCs w:val="23"/>
      <w:shd w:val="clear" w:color="auto" w:fill="FFFFFF"/>
    </w:rPr>
  </w:style>
  <w:style w:type="character" w:customStyle="1" w:styleId="81">
    <w:name w:val="Основной текст (8) + Не курсив"/>
    <w:basedOn w:val="8"/>
    <w:rsid w:val="003011A7"/>
    <w:rPr>
      <w:rFonts w:ascii="Arial" w:eastAsia="Arial" w:hAnsi="Arial" w:cs="Arial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25">
    <w:name w:val="Основной текст2"/>
    <w:basedOn w:val="a"/>
    <w:rsid w:val="003011A7"/>
    <w:pPr>
      <w:widowControl w:val="0"/>
      <w:shd w:val="clear" w:color="auto" w:fill="FFFFFF"/>
      <w:suppressAutoHyphens w:val="0"/>
      <w:spacing w:line="312" w:lineRule="exact"/>
    </w:pPr>
    <w:rPr>
      <w:rFonts w:ascii="Arial" w:eastAsia="Arial" w:hAnsi="Arial" w:cs="Arial"/>
      <w:color w:val="000000"/>
      <w:sz w:val="21"/>
      <w:szCs w:val="21"/>
      <w:lang w:eastAsia="ru-RU" w:bidi="ru-RU"/>
    </w:rPr>
  </w:style>
  <w:style w:type="paragraph" w:customStyle="1" w:styleId="70">
    <w:name w:val="Основной текст (7)"/>
    <w:basedOn w:val="a"/>
    <w:link w:val="7"/>
    <w:rsid w:val="003011A7"/>
    <w:pPr>
      <w:widowControl w:val="0"/>
      <w:shd w:val="clear" w:color="auto" w:fill="FFFFFF"/>
      <w:suppressAutoHyphens w:val="0"/>
      <w:spacing w:before="240" w:after="420" w:line="0" w:lineRule="atLeast"/>
    </w:pPr>
    <w:rPr>
      <w:rFonts w:cs="Times New Roman"/>
      <w:b/>
      <w:bCs/>
      <w:sz w:val="22"/>
      <w:szCs w:val="22"/>
      <w:lang w:eastAsia="en-US"/>
    </w:rPr>
  </w:style>
  <w:style w:type="paragraph" w:customStyle="1" w:styleId="80">
    <w:name w:val="Основной текст (8)"/>
    <w:basedOn w:val="a"/>
    <w:link w:val="8"/>
    <w:rsid w:val="003011A7"/>
    <w:pPr>
      <w:widowControl w:val="0"/>
      <w:shd w:val="clear" w:color="auto" w:fill="FFFFFF"/>
      <w:suppressAutoHyphens w:val="0"/>
      <w:spacing w:before="420" w:line="317" w:lineRule="exact"/>
      <w:ind w:hanging="300"/>
    </w:pPr>
    <w:rPr>
      <w:rFonts w:ascii="Arial" w:eastAsia="Arial" w:hAnsi="Arial" w:cs="Arial"/>
      <w:i/>
      <w:iCs/>
      <w:sz w:val="23"/>
      <w:szCs w:val="23"/>
      <w:lang w:eastAsia="en-US"/>
    </w:rPr>
  </w:style>
  <w:style w:type="paragraph" w:styleId="af9">
    <w:name w:val="header"/>
    <w:basedOn w:val="a"/>
    <w:link w:val="afa"/>
    <w:uiPriority w:val="99"/>
    <w:unhideWhenUsed/>
    <w:rsid w:val="004B529E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4B529E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fb">
    <w:name w:val="footer"/>
    <w:basedOn w:val="a"/>
    <w:link w:val="afc"/>
    <w:uiPriority w:val="99"/>
    <w:unhideWhenUsed/>
    <w:rsid w:val="004B529E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4B529E"/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ConsPlusNormal">
    <w:name w:val="ConsPlusNormal"/>
    <w:rsid w:val="00FD6B80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95pt">
    <w:name w:val="Основной текст + 9;5 pt"/>
    <w:rsid w:val="00FD6B80"/>
    <w:rPr>
      <w:rFonts w:ascii="Century Schoolbook" w:hAnsi="Century Schoolbook"/>
      <w:sz w:val="19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5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5C433-1AC8-4CC1-A737-789CE6D2C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1023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Виктория Черникова</cp:lastModifiedBy>
  <cp:revision>33</cp:revision>
  <cp:lastPrinted>2023-04-21T06:14:00Z</cp:lastPrinted>
  <dcterms:created xsi:type="dcterms:W3CDTF">2023-04-20T13:21:00Z</dcterms:created>
  <dcterms:modified xsi:type="dcterms:W3CDTF">2023-04-21T06:14:00Z</dcterms:modified>
</cp:coreProperties>
</file>